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3B6" w:rsidRPr="00D96D90" w:rsidRDefault="0019291C" w:rsidP="0070296C">
      <w:pPr>
        <w:pStyle w:val="NoSpacing"/>
        <w:pBdr>
          <w:top w:val="single" w:sz="4" w:space="1" w:color="auto"/>
          <w:left w:val="single" w:sz="4" w:space="4" w:color="auto"/>
          <w:bottom w:val="single" w:sz="4" w:space="1" w:color="auto"/>
          <w:right w:val="single" w:sz="4" w:space="4" w:color="auto"/>
        </w:pBdr>
        <w:shd w:val="clear" w:color="auto" w:fill="000000" w:themeFill="text1"/>
        <w:jc w:val="both"/>
        <w:rPr>
          <w:sz w:val="20"/>
        </w:rPr>
      </w:pPr>
      <w:r w:rsidRPr="00D96D90">
        <w:rPr>
          <w:sz w:val="20"/>
        </w:rPr>
        <w:t>Anaesthesiology and Intensive Care</w:t>
      </w:r>
    </w:p>
    <w:p w:rsidR="00163A58" w:rsidRDefault="00163A58" w:rsidP="0070296C">
      <w:pPr>
        <w:pStyle w:val="NoSpacing"/>
        <w:jc w:val="both"/>
        <w:rPr>
          <w:sz w:val="20"/>
        </w:rPr>
      </w:pPr>
    </w:p>
    <w:p w:rsidR="00987498" w:rsidRPr="00D96D90" w:rsidRDefault="00987498" w:rsidP="0070296C">
      <w:pPr>
        <w:pStyle w:val="NoSpacing"/>
        <w:jc w:val="both"/>
        <w:rPr>
          <w:sz w:val="20"/>
        </w:rPr>
      </w:pPr>
      <w:r w:rsidRPr="00D96D90">
        <w:rPr>
          <w:sz w:val="20"/>
        </w:rPr>
        <w:t>Services provided</w:t>
      </w:r>
    </w:p>
    <w:p w:rsidR="00987498" w:rsidRPr="00D96D90" w:rsidRDefault="00987498" w:rsidP="001114FC">
      <w:pPr>
        <w:pStyle w:val="NoSpacing"/>
        <w:numPr>
          <w:ilvl w:val="0"/>
          <w:numId w:val="20"/>
        </w:numPr>
        <w:jc w:val="both"/>
        <w:rPr>
          <w:sz w:val="20"/>
        </w:rPr>
      </w:pPr>
      <w:r w:rsidRPr="00D96D90">
        <w:rPr>
          <w:sz w:val="20"/>
        </w:rPr>
        <w:t>OPD = 8221</w:t>
      </w:r>
    </w:p>
    <w:p w:rsidR="00987498" w:rsidRPr="00D96D90" w:rsidRDefault="00987498" w:rsidP="001114FC">
      <w:pPr>
        <w:pStyle w:val="NoSpacing"/>
        <w:numPr>
          <w:ilvl w:val="0"/>
          <w:numId w:val="20"/>
        </w:numPr>
        <w:jc w:val="both"/>
        <w:rPr>
          <w:sz w:val="20"/>
        </w:rPr>
      </w:pPr>
      <w:r w:rsidRPr="00D96D90">
        <w:rPr>
          <w:sz w:val="20"/>
        </w:rPr>
        <w:t>Major and Minor operations (General Surgery, Orthopedics, Paediatrics, Plastic Surgery, Urology, OBS &amp; Gynae., ENT and Emergency surgeries) = 8631</w:t>
      </w:r>
    </w:p>
    <w:p w:rsidR="00987498" w:rsidRPr="00D96D90" w:rsidRDefault="00987498" w:rsidP="001114FC">
      <w:pPr>
        <w:pStyle w:val="NoSpacing"/>
        <w:numPr>
          <w:ilvl w:val="0"/>
          <w:numId w:val="20"/>
        </w:numPr>
        <w:jc w:val="both"/>
        <w:rPr>
          <w:sz w:val="20"/>
        </w:rPr>
      </w:pPr>
      <w:r w:rsidRPr="00D96D90">
        <w:rPr>
          <w:sz w:val="20"/>
        </w:rPr>
        <w:t>Patients admitted in ICU</w:t>
      </w:r>
    </w:p>
    <w:p w:rsidR="00987498" w:rsidRPr="00D96D90" w:rsidRDefault="00987498" w:rsidP="001114FC">
      <w:pPr>
        <w:pStyle w:val="NoSpacing"/>
        <w:numPr>
          <w:ilvl w:val="0"/>
          <w:numId w:val="20"/>
        </w:numPr>
        <w:jc w:val="both"/>
        <w:rPr>
          <w:sz w:val="20"/>
        </w:rPr>
      </w:pPr>
      <w:r w:rsidRPr="00D96D90">
        <w:rPr>
          <w:sz w:val="20"/>
        </w:rPr>
        <w:t>All emergency intubations and CPCR calls from various wards of Rajindra Hospital and T.B. Hospital are attended round the clock.</w:t>
      </w:r>
    </w:p>
    <w:p w:rsidR="00987498" w:rsidRPr="00D96D90" w:rsidRDefault="00987498" w:rsidP="001114FC">
      <w:pPr>
        <w:pStyle w:val="NoSpacing"/>
        <w:numPr>
          <w:ilvl w:val="0"/>
          <w:numId w:val="20"/>
        </w:numPr>
        <w:jc w:val="both"/>
        <w:rPr>
          <w:sz w:val="20"/>
        </w:rPr>
      </w:pPr>
      <w:r w:rsidRPr="00D96D90">
        <w:rPr>
          <w:sz w:val="20"/>
        </w:rPr>
        <w:t>Anaesthesia work at Military hospital, Patiala.</w:t>
      </w:r>
    </w:p>
    <w:p w:rsidR="00987498" w:rsidRPr="00D96D90" w:rsidRDefault="00987498" w:rsidP="001114FC">
      <w:pPr>
        <w:pStyle w:val="NoSpacing"/>
        <w:numPr>
          <w:ilvl w:val="0"/>
          <w:numId w:val="20"/>
        </w:numPr>
        <w:jc w:val="both"/>
        <w:rPr>
          <w:sz w:val="20"/>
        </w:rPr>
      </w:pPr>
      <w:r w:rsidRPr="00D96D90">
        <w:rPr>
          <w:sz w:val="20"/>
        </w:rPr>
        <w:t>Anaesthesia in remote locations (C.T. scan)</w:t>
      </w:r>
    </w:p>
    <w:p w:rsidR="00163A58" w:rsidRDefault="00163A58" w:rsidP="0070296C">
      <w:pPr>
        <w:pStyle w:val="NoSpacing"/>
        <w:jc w:val="both"/>
        <w:rPr>
          <w:sz w:val="20"/>
        </w:rPr>
      </w:pPr>
    </w:p>
    <w:p w:rsidR="00987498" w:rsidRPr="00D96D90" w:rsidRDefault="00987498" w:rsidP="0070296C">
      <w:pPr>
        <w:pStyle w:val="NoSpacing"/>
        <w:pBdr>
          <w:top w:val="single" w:sz="4" w:space="1" w:color="auto"/>
          <w:left w:val="single" w:sz="4" w:space="4" w:color="auto"/>
          <w:bottom w:val="single" w:sz="4" w:space="1" w:color="auto"/>
          <w:right w:val="single" w:sz="4" w:space="4" w:color="auto"/>
        </w:pBdr>
        <w:shd w:val="clear" w:color="auto" w:fill="000000" w:themeFill="text1"/>
        <w:jc w:val="both"/>
        <w:rPr>
          <w:sz w:val="20"/>
        </w:rPr>
      </w:pPr>
      <w:r w:rsidRPr="00D96D90">
        <w:rPr>
          <w:sz w:val="20"/>
        </w:rPr>
        <w:t>Biochemistry</w:t>
      </w:r>
    </w:p>
    <w:p w:rsidR="00163A58" w:rsidRDefault="00163A58" w:rsidP="0070296C">
      <w:pPr>
        <w:pStyle w:val="NoSpacing"/>
        <w:jc w:val="both"/>
        <w:rPr>
          <w:sz w:val="20"/>
        </w:rPr>
      </w:pPr>
    </w:p>
    <w:p w:rsidR="00987498" w:rsidRPr="00D96D90" w:rsidRDefault="00987498" w:rsidP="0070296C">
      <w:pPr>
        <w:pStyle w:val="NoSpacing"/>
        <w:jc w:val="both"/>
        <w:rPr>
          <w:sz w:val="20"/>
        </w:rPr>
      </w:pPr>
      <w:r w:rsidRPr="00D96D90">
        <w:rPr>
          <w:sz w:val="20"/>
        </w:rPr>
        <w:t>Patient care</w:t>
      </w:r>
      <w:r w:rsidR="004D5DF3">
        <w:rPr>
          <w:sz w:val="20"/>
        </w:rPr>
        <w:t>:</w:t>
      </w:r>
    </w:p>
    <w:p w:rsidR="00987498" w:rsidRPr="00D96D90" w:rsidRDefault="00987498" w:rsidP="001114FC">
      <w:pPr>
        <w:pStyle w:val="NoSpacing"/>
        <w:numPr>
          <w:ilvl w:val="0"/>
          <w:numId w:val="31"/>
        </w:numPr>
        <w:jc w:val="both"/>
        <w:rPr>
          <w:sz w:val="20"/>
        </w:rPr>
      </w:pPr>
      <w:r w:rsidRPr="00D96D90">
        <w:rPr>
          <w:sz w:val="20"/>
        </w:rPr>
        <w:t>Routine Investigations (e.g. RFT,LFT, Electrolytes</w:t>
      </w:r>
      <w:r w:rsidR="00C42C4F">
        <w:rPr>
          <w:sz w:val="20"/>
        </w:rPr>
        <w:t xml:space="preserve">, Diabetic/Lipid Profile etc.) </w:t>
      </w:r>
      <w:r w:rsidRPr="00D96D90">
        <w:rPr>
          <w:sz w:val="20"/>
        </w:rPr>
        <w:t>= 2,45,270</w:t>
      </w:r>
    </w:p>
    <w:p w:rsidR="00987498" w:rsidRPr="00D96D90" w:rsidRDefault="00987498" w:rsidP="001114FC">
      <w:pPr>
        <w:pStyle w:val="NoSpacing"/>
        <w:numPr>
          <w:ilvl w:val="0"/>
          <w:numId w:val="31"/>
        </w:numPr>
        <w:jc w:val="both"/>
        <w:rPr>
          <w:sz w:val="20"/>
        </w:rPr>
      </w:pPr>
      <w:r w:rsidRPr="00D96D90">
        <w:rPr>
          <w:sz w:val="20"/>
        </w:rPr>
        <w:t>Glycosylated Haemoglobin = 970</w:t>
      </w:r>
    </w:p>
    <w:p w:rsidR="00987498" w:rsidRPr="00D96D90" w:rsidRDefault="00987498" w:rsidP="001114FC">
      <w:pPr>
        <w:pStyle w:val="NoSpacing"/>
        <w:numPr>
          <w:ilvl w:val="0"/>
          <w:numId w:val="31"/>
        </w:numPr>
        <w:jc w:val="both"/>
        <w:rPr>
          <w:sz w:val="20"/>
        </w:rPr>
      </w:pPr>
      <w:r w:rsidRPr="00D96D90">
        <w:rPr>
          <w:sz w:val="20"/>
        </w:rPr>
        <w:t>Hormonal Profile (e.g. Thyroid Profile, Infertility Profile, HCG) = 10,127</w:t>
      </w:r>
    </w:p>
    <w:p w:rsidR="00987498" w:rsidRPr="00D96D90" w:rsidRDefault="00987498" w:rsidP="001114FC">
      <w:pPr>
        <w:pStyle w:val="NoSpacing"/>
        <w:numPr>
          <w:ilvl w:val="0"/>
          <w:numId w:val="31"/>
        </w:numPr>
        <w:jc w:val="both"/>
        <w:rPr>
          <w:sz w:val="20"/>
        </w:rPr>
      </w:pPr>
      <w:r w:rsidRPr="00D96D90">
        <w:rPr>
          <w:sz w:val="20"/>
        </w:rPr>
        <w:t>Cancer Markers (e.g. PSA</w:t>
      </w:r>
      <w:r w:rsidR="00E10A79">
        <w:rPr>
          <w:sz w:val="20"/>
        </w:rPr>
        <w:t>,</w:t>
      </w:r>
      <w:r w:rsidRPr="00D96D90">
        <w:rPr>
          <w:sz w:val="20"/>
        </w:rPr>
        <w:t>CEA</w:t>
      </w:r>
      <w:r w:rsidR="00E10A79">
        <w:rPr>
          <w:sz w:val="20"/>
        </w:rPr>
        <w:t>,</w:t>
      </w:r>
      <w:r w:rsidRPr="00D96D90">
        <w:rPr>
          <w:sz w:val="20"/>
        </w:rPr>
        <w:t>Ca -125) = 2025</w:t>
      </w:r>
    </w:p>
    <w:p w:rsidR="00987498" w:rsidRPr="00D96D90" w:rsidRDefault="00987498" w:rsidP="001114FC">
      <w:pPr>
        <w:pStyle w:val="NoSpacing"/>
        <w:numPr>
          <w:ilvl w:val="0"/>
          <w:numId w:val="31"/>
        </w:numPr>
        <w:jc w:val="both"/>
        <w:rPr>
          <w:sz w:val="20"/>
        </w:rPr>
      </w:pPr>
      <w:r w:rsidRPr="00D96D90">
        <w:rPr>
          <w:sz w:val="20"/>
        </w:rPr>
        <w:t>Emergency (e.g. Sugar, RFT, Electrolytes, CSF, Bilirubin &amp; CK-MB) = 83,330</w:t>
      </w:r>
    </w:p>
    <w:p w:rsidR="00987498" w:rsidRPr="00D96D90" w:rsidRDefault="00987498" w:rsidP="001114FC">
      <w:pPr>
        <w:pStyle w:val="NoSpacing"/>
        <w:numPr>
          <w:ilvl w:val="0"/>
          <w:numId w:val="31"/>
        </w:numPr>
        <w:jc w:val="both"/>
        <w:rPr>
          <w:sz w:val="20"/>
        </w:rPr>
      </w:pPr>
      <w:r w:rsidRPr="00D96D90">
        <w:rPr>
          <w:sz w:val="20"/>
        </w:rPr>
        <w:t>Grand Total =3</w:t>
      </w:r>
      <w:proofErr w:type="gramStart"/>
      <w:r w:rsidRPr="00D96D90">
        <w:rPr>
          <w:sz w:val="20"/>
        </w:rPr>
        <w:t>,41,722</w:t>
      </w:r>
      <w:proofErr w:type="gramEnd"/>
      <w:r w:rsidRPr="00D96D90">
        <w:rPr>
          <w:sz w:val="20"/>
        </w:rPr>
        <w:t>.</w:t>
      </w:r>
    </w:p>
    <w:p w:rsidR="00B25141" w:rsidRPr="00D96D90" w:rsidRDefault="00B25141" w:rsidP="0070296C">
      <w:pPr>
        <w:pStyle w:val="NoSpacing"/>
        <w:jc w:val="both"/>
        <w:rPr>
          <w:sz w:val="20"/>
        </w:rPr>
      </w:pPr>
    </w:p>
    <w:p w:rsidR="00B25141" w:rsidRPr="00D96D90" w:rsidRDefault="00065984" w:rsidP="0070296C">
      <w:pPr>
        <w:pStyle w:val="NoSpacing"/>
        <w:pBdr>
          <w:top w:val="single" w:sz="4" w:space="1" w:color="auto"/>
          <w:left w:val="single" w:sz="4" w:space="4" w:color="auto"/>
          <w:bottom w:val="single" w:sz="4" w:space="1" w:color="auto"/>
          <w:right w:val="single" w:sz="4" w:space="4" w:color="auto"/>
        </w:pBdr>
        <w:shd w:val="clear" w:color="auto" w:fill="000000" w:themeFill="text1"/>
        <w:jc w:val="both"/>
        <w:rPr>
          <w:sz w:val="20"/>
        </w:rPr>
      </w:pPr>
      <w:r w:rsidRPr="00D96D90">
        <w:rPr>
          <w:sz w:val="20"/>
        </w:rPr>
        <w:t xml:space="preserve">Chest </w:t>
      </w:r>
      <w:proofErr w:type="gramStart"/>
      <w:r w:rsidRPr="00D96D90">
        <w:rPr>
          <w:sz w:val="20"/>
        </w:rPr>
        <w:t>And</w:t>
      </w:r>
      <w:proofErr w:type="gramEnd"/>
      <w:r w:rsidRPr="00D96D90">
        <w:rPr>
          <w:sz w:val="20"/>
        </w:rPr>
        <w:t xml:space="preserve"> Tuberculosis </w:t>
      </w:r>
    </w:p>
    <w:p w:rsidR="00EB5CD0" w:rsidRDefault="00EB5CD0" w:rsidP="0070296C">
      <w:pPr>
        <w:pStyle w:val="NoSpacing"/>
        <w:jc w:val="both"/>
        <w:rPr>
          <w:sz w:val="20"/>
        </w:rPr>
      </w:pPr>
    </w:p>
    <w:p w:rsidR="00B25141" w:rsidRPr="00D96D90" w:rsidRDefault="00E75D37" w:rsidP="0070296C">
      <w:pPr>
        <w:pStyle w:val="NoSpacing"/>
        <w:jc w:val="both"/>
        <w:rPr>
          <w:sz w:val="20"/>
        </w:rPr>
      </w:pPr>
      <w:r>
        <w:rPr>
          <w:sz w:val="20"/>
        </w:rPr>
        <w:t>Patient Care:</w:t>
      </w:r>
    </w:p>
    <w:p w:rsidR="00B25141" w:rsidRPr="00D96D90" w:rsidRDefault="00B25141" w:rsidP="001114FC">
      <w:pPr>
        <w:pStyle w:val="NoSpacing"/>
        <w:numPr>
          <w:ilvl w:val="0"/>
          <w:numId w:val="42"/>
        </w:numPr>
        <w:jc w:val="both"/>
        <w:rPr>
          <w:sz w:val="20"/>
        </w:rPr>
      </w:pPr>
      <w:r w:rsidRPr="00D96D90">
        <w:rPr>
          <w:sz w:val="20"/>
        </w:rPr>
        <w:t>Patients</w:t>
      </w:r>
    </w:p>
    <w:p w:rsidR="00B25141" w:rsidRPr="00D96D90" w:rsidRDefault="00B25141" w:rsidP="001114FC">
      <w:pPr>
        <w:pStyle w:val="NoSpacing"/>
        <w:numPr>
          <w:ilvl w:val="1"/>
          <w:numId w:val="42"/>
        </w:numPr>
        <w:jc w:val="both"/>
        <w:rPr>
          <w:sz w:val="20"/>
        </w:rPr>
      </w:pPr>
      <w:r w:rsidRPr="00D96D90">
        <w:rPr>
          <w:sz w:val="20"/>
        </w:rPr>
        <w:t>OPD patient New</w:t>
      </w:r>
      <w:r w:rsidR="00C23233">
        <w:rPr>
          <w:sz w:val="20"/>
        </w:rPr>
        <w:tab/>
      </w:r>
      <w:r w:rsidRPr="00D96D90">
        <w:rPr>
          <w:sz w:val="20"/>
        </w:rPr>
        <w:t>3551</w:t>
      </w:r>
    </w:p>
    <w:p w:rsidR="00C173B6" w:rsidRPr="00D96D90" w:rsidRDefault="00B25141" w:rsidP="001114FC">
      <w:pPr>
        <w:pStyle w:val="NoSpacing"/>
        <w:numPr>
          <w:ilvl w:val="1"/>
          <w:numId w:val="42"/>
        </w:numPr>
        <w:jc w:val="both"/>
        <w:rPr>
          <w:sz w:val="20"/>
        </w:rPr>
      </w:pPr>
      <w:r w:rsidRPr="00D96D90">
        <w:rPr>
          <w:sz w:val="20"/>
        </w:rPr>
        <w:t>Indoor patents</w:t>
      </w:r>
      <w:r w:rsidR="00EB5CD0">
        <w:rPr>
          <w:sz w:val="20"/>
        </w:rPr>
        <w:tab/>
      </w:r>
      <w:r w:rsidRPr="00D96D90">
        <w:rPr>
          <w:sz w:val="20"/>
        </w:rPr>
        <w:t>54417</w:t>
      </w:r>
    </w:p>
    <w:p w:rsidR="00B25141" w:rsidRPr="00D96D90" w:rsidRDefault="00B25141" w:rsidP="001114FC">
      <w:pPr>
        <w:pStyle w:val="NoSpacing"/>
        <w:numPr>
          <w:ilvl w:val="0"/>
          <w:numId w:val="42"/>
        </w:numPr>
        <w:jc w:val="both"/>
        <w:rPr>
          <w:sz w:val="20"/>
        </w:rPr>
      </w:pPr>
      <w:r w:rsidRPr="00D96D90">
        <w:rPr>
          <w:sz w:val="20"/>
        </w:rPr>
        <w:t xml:space="preserve">Bed Occupancy </w:t>
      </w:r>
    </w:p>
    <w:p w:rsidR="00EB5CD0" w:rsidRPr="00EB5CD0" w:rsidRDefault="00EB5CD0" w:rsidP="001114FC">
      <w:pPr>
        <w:pStyle w:val="NoSpacing"/>
        <w:numPr>
          <w:ilvl w:val="1"/>
          <w:numId w:val="42"/>
        </w:numPr>
        <w:jc w:val="both"/>
        <w:rPr>
          <w:sz w:val="20"/>
        </w:rPr>
      </w:pPr>
      <w:r w:rsidRPr="00EB5CD0">
        <w:rPr>
          <w:sz w:val="20"/>
        </w:rPr>
        <w:t>85.2%</w:t>
      </w:r>
    </w:p>
    <w:p w:rsidR="00C173B6" w:rsidRPr="00D96D90" w:rsidRDefault="00EB5CD0" w:rsidP="001114FC">
      <w:pPr>
        <w:pStyle w:val="NoSpacing"/>
        <w:numPr>
          <w:ilvl w:val="1"/>
          <w:numId w:val="42"/>
        </w:numPr>
        <w:jc w:val="both"/>
        <w:rPr>
          <w:sz w:val="20"/>
        </w:rPr>
      </w:pPr>
      <w:r w:rsidRPr="00EB5CD0">
        <w:rPr>
          <w:sz w:val="20"/>
        </w:rPr>
        <w:t>DOT PLUS 22.9%</w:t>
      </w:r>
    </w:p>
    <w:p w:rsidR="00B25141" w:rsidRPr="00D96D90" w:rsidRDefault="00B25141" w:rsidP="001114FC">
      <w:pPr>
        <w:pStyle w:val="NoSpacing"/>
        <w:numPr>
          <w:ilvl w:val="0"/>
          <w:numId w:val="42"/>
        </w:numPr>
        <w:jc w:val="both"/>
        <w:rPr>
          <w:sz w:val="20"/>
        </w:rPr>
      </w:pPr>
      <w:r w:rsidRPr="00D96D90">
        <w:rPr>
          <w:sz w:val="20"/>
        </w:rPr>
        <w:t>No. Of Procedures done in this year</w:t>
      </w:r>
    </w:p>
    <w:p w:rsidR="00EB5CD0" w:rsidRPr="00EB5CD0" w:rsidRDefault="004847BC" w:rsidP="001114FC">
      <w:pPr>
        <w:pStyle w:val="NoSpacing"/>
        <w:numPr>
          <w:ilvl w:val="1"/>
          <w:numId w:val="42"/>
        </w:numPr>
        <w:jc w:val="both"/>
        <w:rPr>
          <w:sz w:val="20"/>
        </w:rPr>
      </w:pPr>
      <w:r w:rsidRPr="00EB5CD0">
        <w:rPr>
          <w:sz w:val="20"/>
        </w:rPr>
        <w:t>Spirometry</w:t>
      </w:r>
      <w:r w:rsidR="00C23233">
        <w:rPr>
          <w:sz w:val="20"/>
        </w:rPr>
        <w:tab/>
      </w:r>
      <w:r w:rsidR="00EB5CD0">
        <w:rPr>
          <w:sz w:val="20"/>
        </w:rPr>
        <w:tab/>
      </w:r>
      <w:r w:rsidR="00EB5CD0" w:rsidRPr="00EB5CD0">
        <w:rPr>
          <w:sz w:val="20"/>
        </w:rPr>
        <w:t>1523</w:t>
      </w:r>
    </w:p>
    <w:p w:rsidR="00EB5CD0" w:rsidRPr="00EB5CD0" w:rsidRDefault="00EB5CD0" w:rsidP="001114FC">
      <w:pPr>
        <w:pStyle w:val="NoSpacing"/>
        <w:numPr>
          <w:ilvl w:val="1"/>
          <w:numId w:val="42"/>
        </w:numPr>
        <w:jc w:val="both"/>
        <w:rPr>
          <w:sz w:val="20"/>
        </w:rPr>
      </w:pPr>
      <w:r w:rsidRPr="00EB5CD0">
        <w:rPr>
          <w:sz w:val="20"/>
        </w:rPr>
        <w:t>Bronchoscopy</w:t>
      </w:r>
      <w:r w:rsidR="00C23233">
        <w:rPr>
          <w:sz w:val="20"/>
        </w:rPr>
        <w:tab/>
      </w:r>
      <w:r w:rsidRPr="00EB5CD0">
        <w:rPr>
          <w:sz w:val="20"/>
        </w:rPr>
        <w:t>165</w:t>
      </w:r>
    </w:p>
    <w:p w:rsidR="00EB5CD0" w:rsidRPr="00EB5CD0" w:rsidRDefault="00EB5CD0" w:rsidP="001114FC">
      <w:pPr>
        <w:pStyle w:val="NoSpacing"/>
        <w:numPr>
          <w:ilvl w:val="1"/>
          <w:numId w:val="42"/>
        </w:numPr>
        <w:jc w:val="both"/>
        <w:rPr>
          <w:sz w:val="20"/>
        </w:rPr>
      </w:pPr>
      <w:r w:rsidRPr="00EB5CD0">
        <w:rPr>
          <w:sz w:val="20"/>
        </w:rPr>
        <w:t>Intubation</w:t>
      </w:r>
      <w:r w:rsidR="00C23233">
        <w:rPr>
          <w:sz w:val="20"/>
        </w:rPr>
        <w:tab/>
      </w:r>
      <w:r>
        <w:rPr>
          <w:sz w:val="20"/>
        </w:rPr>
        <w:tab/>
      </w:r>
      <w:r w:rsidRPr="00EB5CD0">
        <w:rPr>
          <w:sz w:val="20"/>
        </w:rPr>
        <w:t>74</w:t>
      </w:r>
    </w:p>
    <w:p w:rsidR="00EB5CD0" w:rsidRPr="00EB5CD0" w:rsidRDefault="00EB5CD0" w:rsidP="001114FC">
      <w:pPr>
        <w:pStyle w:val="NoSpacing"/>
        <w:numPr>
          <w:ilvl w:val="1"/>
          <w:numId w:val="42"/>
        </w:numPr>
        <w:jc w:val="both"/>
        <w:rPr>
          <w:sz w:val="20"/>
        </w:rPr>
      </w:pPr>
      <w:r w:rsidRPr="00EB5CD0">
        <w:rPr>
          <w:sz w:val="20"/>
        </w:rPr>
        <w:t>Diagnostic Aspiration 200</w:t>
      </w:r>
    </w:p>
    <w:p w:rsidR="00EB5CD0" w:rsidRPr="00EB5CD0" w:rsidRDefault="004847BC" w:rsidP="001114FC">
      <w:pPr>
        <w:pStyle w:val="NoSpacing"/>
        <w:numPr>
          <w:ilvl w:val="1"/>
          <w:numId w:val="42"/>
        </w:numPr>
        <w:jc w:val="both"/>
        <w:rPr>
          <w:sz w:val="20"/>
        </w:rPr>
      </w:pPr>
      <w:r w:rsidRPr="00EB5CD0">
        <w:rPr>
          <w:sz w:val="20"/>
        </w:rPr>
        <w:t>Therapeutic</w:t>
      </w:r>
      <w:r w:rsidR="00EB5CD0" w:rsidRPr="00EB5CD0">
        <w:rPr>
          <w:sz w:val="20"/>
        </w:rPr>
        <w:t xml:space="preserve"> Aspiration 190</w:t>
      </w:r>
    </w:p>
    <w:p w:rsidR="00EB5CD0" w:rsidRPr="00EB5CD0" w:rsidRDefault="00EB5CD0" w:rsidP="001114FC">
      <w:pPr>
        <w:pStyle w:val="NoSpacing"/>
        <w:numPr>
          <w:ilvl w:val="1"/>
          <w:numId w:val="42"/>
        </w:numPr>
        <w:jc w:val="both"/>
        <w:rPr>
          <w:sz w:val="20"/>
        </w:rPr>
      </w:pPr>
      <w:r w:rsidRPr="00EB5CD0">
        <w:rPr>
          <w:sz w:val="20"/>
        </w:rPr>
        <w:t>Diagnostic FNAC</w:t>
      </w:r>
      <w:r w:rsidR="00C23233">
        <w:rPr>
          <w:sz w:val="20"/>
        </w:rPr>
        <w:tab/>
      </w:r>
      <w:r w:rsidRPr="00EB5CD0">
        <w:rPr>
          <w:sz w:val="20"/>
        </w:rPr>
        <w:t>47</w:t>
      </w:r>
    </w:p>
    <w:p w:rsidR="00EB5CD0" w:rsidRPr="00EB5CD0" w:rsidRDefault="00EB5CD0" w:rsidP="001114FC">
      <w:pPr>
        <w:pStyle w:val="NoSpacing"/>
        <w:numPr>
          <w:ilvl w:val="1"/>
          <w:numId w:val="42"/>
        </w:numPr>
        <w:jc w:val="both"/>
        <w:rPr>
          <w:sz w:val="20"/>
        </w:rPr>
      </w:pPr>
      <w:r w:rsidRPr="00EB5CD0">
        <w:rPr>
          <w:sz w:val="20"/>
        </w:rPr>
        <w:t>X-rays</w:t>
      </w:r>
      <w:r w:rsidR="00C23233">
        <w:rPr>
          <w:sz w:val="20"/>
        </w:rPr>
        <w:tab/>
      </w:r>
      <w:r>
        <w:rPr>
          <w:sz w:val="20"/>
        </w:rPr>
        <w:tab/>
      </w:r>
      <w:r w:rsidRPr="00EB5CD0">
        <w:rPr>
          <w:sz w:val="20"/>
        </w:rPr>
        <w:t>26904</w:t>
      </w:r>
    </w:p>
    <w:p w:rsidR="00C173B6" w:rsidRPr="00D96D90" w:rsidRDefault="00EB5CD0" w:rsidP="001114FC">
      <w:pPr>
        <w:pStyle w:val="NoSpacing"/>
        <w:numPr>
          <w:ilvl w:val="1"/>
          <w:numId w:val="42"/>
        </w:numPr>
        <w:jc w:val="both"/>
        <w:rPr>
          <w:sz w:val="20"/>
        </w:rPr>
      </w:pPr>
      <w:r w:rsidRPr="00EB5CD0">
        <w:rPr>
          <w:sz w:val="20"/>
        </w:rPr>
        <w:t>Antiseptic Dressing &amp; Tube 65</w:t>
      </w:r>
    </w:p>
    <w:p w:rsidR="00B25141" w:rsidRPr="00D96D90" w:rsidRDefault="00B25141" w:rsidP="001114FC">
      <w:pPr>
        <w:pStyle w:val="NoSpacing"/>
        <w:numPr>
          <w:ilvl w:val="0"/>
          <w:numId w:val="42"/>
        </w:numPr>
        <w:jc w:val="both"/>
        <w:rPr>
          <w:sz w:val="20"/>
        </w:rPr>
      </w:pPr>
      <w:r w:rsidRPr="00D96D90">
        <w:rPr>
          <w:sz w:val="20"/>
        </w:rPr>
        <w:t>No. Of Para clinical tests done this year</w:t>
      </w:r>
    </w:p>
    <w:p w:rsidR="00EB5CD0" w:rsidRPr="00EB5CD0" w:rsidRDefault="00EB5CD0" w:rsidP="001114FC">
      <w:pPr>
        <w:pStyle w:val="NoSpacing"/>
        <w:numPr>
          <w:ilvl w:val="1"/>
          <w:numId w:val="42"/>
        </w:numPr>
        <w:jc w:val="both"/>
        <w:rPr>
          <w:sz w:val="20"/>
        </w:rPr>
      </w:pPr>
      <w:r w:rsidRPr="00EB5CD0">
        <w:rPr>
          <w:sz w:val="20"/>
        </w:rPr>
        <w:t>Hb</w:t>
      </w:r>
      <w:r w:rsidRPr="00EB5CD0">
        <w:rPr>
          <w:sz w:val="20"/>
        </w:rPr>
        <w:tab/>
      </w:r>
      <w:r>
        <w:rPr>
          <w:sz w:val="20"/>
        </w:rPr>
        <w:tab/>
      </w:r>
      <w:r w:rsidRPr="00EB5CD0">
        <w:rPr>
          <w:sz w:val="20"/>
        </w:rPr>
        <w:t>2818</w:t>
      </w:r>
    </w:p>
    <w:p w:rsidR="00EB5CD0" w:rsidRPr="00EB5CD0" w:rsidRDefault="00EB5CD0" w:rsidP="001114FC">
      <w:pPr>
        <w:pStyle w:val="NoSpacing"/>
        <w:numPr>
          <w:ilvl w:val="1"/>
          <w:numId w:val="42"/>
        </w:numPr>
        <w:jc w:val="both"/>
        <w:rPr>
          <w:sz w:val="20"/>
        </w:rPr>
      </w:pPr>
      <w:r w:rsidRPr="00EB5CD0">
        <w:rPr>
          <w:sz w:val="20"/>
        </w:rPr>
        <w:t>TLC/DLC</w:t>
      </w:r>
      <w:r w:rsidRPr="00EB5CD0">
        <w:rPr>
          <w:sz w:val="20"/>
        </w:rPr>
        <w:tab/>
        <w:t>1820</w:t>
      </w:r>
    </w:p>
    <w:p w:rsidR="00EB5CD0" w:rsidRPr="00EB5CD0" w:rsidRDefault="00EB5CD0" w:rsidP="001114FC">
      <w:pPr>
        <w:pStyle w:val="NoSpacing"/>
        <w:numPr>
          <w:ilvl w:val="1"/>
          <w:numId w:val="42"/>
        </w:numPr>
        <w:jc w:val="both"/>
        <w:rPr>
          <w:sz w:val="20"/>
        </w:rPr>
      </w:pPr>
      <w:r w:rsidRPr="00EB5CD0">
        <w:rPr>
          <w:sz w:val="20"/>
        </w:rPr>
        <w:t>AEC</w:t>
      </w:r>
      <w:r w:rsidR="00C23233">
        <w:rPr>
          <w:sz w:val="20"/>
        </w:rPr>
        <w:tab/>
      </w:r>
      <w:r>
        <w:rPr>
          <w:sz w:val="20"/>
        </w:rPr>
        <w:tab/>
      </w:r>
      <w:r w:rsidRPr="00EB5CD0">
        <w:rPr>
          <w:sz w:val="20"/>
        </w:rPr>
        <w:t>2467</w:t>
      </w:r>
    </w:p>
    <w:p w:rsidR="00EB5CD0" w:rsidRPr="00EB5CD0" w:rsidRDefault="00EB5CD0" w:rsidP="001114FC">
      <w:pPr>
        <w:pStyle w:val="NoSpacing"/>
        <w:numPr>
          <w:ilvl w:val="1"/>
          <w:numId w:val="42"/>
        </w:numPr>
        <w:jc w:val="both"/>
        <w:rPr>
          <w:sz w:val="20"/>
        </w:rPr>
      </w:pPr>
      <w:r w:rsidRPr="00EB5CD0">
        <w:rPr>
          <w:sz w:val="20"/>
        </w:rPr>
        <w:t>ESR</w:t>
      </w:r>
      <w:r>
        <w:rPr>
          <w:sz w:val="20"/>
        </w:rPr>
        <w:tab/>
      </w:r>
      <w:r w:rsidRPr="00EB5CD0">
        <w:rPr>
          <w:sz w:val="20"/>
        </w:rPr>
        <w:tab/>
        <w:t>89</w:t>
      </w:r>
    </w:p>
    <w:p w:rsidR="00EB5CD0" w:rsidRPr="00EB5CD0" w:rsidRDefault="00EB5CD0" w:rsidP="001114FC">
      <w:pPr>
        <w:pStyle w:val="NoSpacing"/>
        <w:numPr>
          <w:ilvl w:val="1"/>
          <w:numId w:val="42"/>
        </w:numPr>
        <w:jc w:val="both"/>
        <w:rPr>
          <w:sz w:val="20"/>
        </w:rPr>
      </w:pPr>
      <w:r w:rsidRPr="00EB5CD0">
        <w:rPr>
          <w:sz w:val="20"/>
        </w:rPr>
        <w:t>MP</w:t>
      </w:r>
      <w:r w:rsidRPr="00EB5CD0">
        <w:rPr>
          <w:sz w:val="20"/>
        </w:rPr>
        <w:tab/>
      </w:r>
      <w:r>
        <w:rPr>
          <w:sz w:val="20"/>
        </w:rPr>
        <w:tab/>
      </w:r>
      <w:r w:rsidRPr="00EB5CD0">
        <w:rPr>
          <w:sz w:val="20"/>
        </w:rPr>
        <w:t>77</w:t>
      </w:r>
    </w:p>
    <w:p w:rsidR="00EB5CD0" w:rsidRPr="00EB5CD0" w:rsidRDefault="00EB5CD0" w:rsidP="001114FC">
      <w:pPr>
        <w:pStyle w:val="NoSpacing"/>
        <w:numPr>
          <w:ilvl w:val="1"/>
          <w:numId w:val="42"/>
        </w:numPr>
        <w:jc w:val="both"/>
        <w:rPr>
          <w:sz w:val="20"/>
        </w:rPr>
      </w:pPr>
      <w:r w:rsidRPr="00EB5CD0">
        <w:rPr>
          <w:sz w:val="20"/>
        </w:rPr>
        <w:t>BT/CT</w:t>
      </w:r>
      <w:r w:rsidRPr="00EB5CD0">
        <w:rPr>
          <w:sz w:val="20"/>
        </w:rPr>
        <w:tab/>
        <w:t>1</w:t>
      </w:r>
    </w:p>
    <w:p w:rsidR="00EB5CD0" w:rsidRPr="00EB5CD0" w:rsidRDefault="00EB5CD0" w:rsidP="001114FC">
      <w:pPr>
        <w:pStyle w:val="NoSpacing"/>
        <w:numPr>
          <w:ilvl w:val="1"/>
          <w:numId w:val="42"/>
        </w:numPr>
        <w:jc w:val="both"/>
        <w:rPr>
          <w:sz w:val="20"/>
        </w:rPr>
      </w:pPr>
      <w:r w:rsidRPr="00EB5CD0">
        <w:rPr>
          <w:sz w:val="20"/>
        </w:rPr>
        <w:t>PLT.COUT</w:t>
      </w:r>
      <w:r w:rsidRPr="00EB5CD0">
        <w:rPr>
          <w:sz w:val="20"/>
        </w:rPr>
        <w:tab/>
        <w:t>617</w:t>
      </w:r>
    </w:p>
    <w:p w:rsidR="00EB5CD0" w:rsidRPr="00EB5CD0" w:rsidRDefault="00EB5CD0" w:rsidP="001114FC">
      <w:pPr>
        <w:pStyle w:val="NoSpacing"/>
        <w:numPr>
          <w:ilvl w:val="1"/>
          <w:numId w:val="42"/>
        </w:numPr>
        <w:jc w:val="both"/>
        <w:rPr>
          <w:sz w:val="20"/>
        </w:rPr>
      </w:pPr>
      <w:r w:rsidRPr="00EB5CD0">
        <w:rPr>
          <w:sz w:val="20"/>
        </w:rPr>
        <w:t>URINE</w:t>
      </w:r>
      <w:r w:rsidRPr="00EB5CD0">
        <w:rPr>
          <w:sz w:val="20"/>
        </w:rPr>
        <w:tab/>
        <w:t>2554</w:t>
      </w:r>
    </w:p>
    <w:p w:rsidR="00EB5CD0" w:rsidRPr="00EB5CD0" w:rsidRDefault="00EB5CD0" w:rsidP="001114FC">
      <w:pPr>
        <w:pStyle w:val="NoSpacing"/>
        <w:numPr>
          <w:ilvl w:val="1"/>
          <w:numId w:val="42"/>
        </w:numPr>
        <w:jc w:val="both"/>
        <w:rPr>
          <w:sz w:val="20"/>
        </w:rPr>
      </w:pPr>
      <w:r w:rsidRPr="00EB5CD0">
        <w:rPr>
          <w:sz w:val="20"/>
        </w:rPr>
        <w:t>SPUTEM</w:t>
      </w:r>
      <w:r w:rsidRPr="00EB5CD0">
        <w:rPr>
          <w:sz w:val="20"/>
        </w:rPr>
        <w:tab/>
        <w:t>6779</w:t>
      </w:r>
    </w:p>
    <w:p w:rsidR="00EB5CD0" w:rsidRPr="00EB5CD0" w:rsidRDefault="00EB5CD0" w:rsidP="001114FC">
      <w:pPr>
        <w:pStyle w:val="NoSpacing"/>
        <w:numPr>
          <w:ilvl w:val="1"/>
          <w:numId w:val="42"/>
        </w:numPr>
        <w:jc w:val="both"/>
        <w:rPr>
          <w:sz w:val="20"/>
        </w:rPr>
      </w:pPr>
      <w:r w:rsidRPr="00EB5CD0">
        <w:rPr>
          <w:sz w:val="20"/>
        </w:rPr>
        <w:t>RBS</w:t>
      </w:r>
      <w:r w:rsidRPr="00EB5CD0">
        <w:rPr>
          <w:sz w:val="20"/>
        </w:rPr>
        <w:tab/>
      </w:r>
      <w:r>
        <w:rPr>
          <w:sz w:val="20"/>
        </w:rPr>
        <w:tab/>
      </w:r>
      <w:r w:rsidRPr="00EB5CD0">
        <w:rPr>
          <w:sz w:val="20"/>
        </w:rPr>
        <w:t>414</w:t>
      </w:r>
    </w:p>
    <w:p w:rsidR="00EB5CD0" w:rsidRPr="00EB5CD0" w:rsidRDefault="00EB5CD0" w:rsidP="001114FC">
      <w:pPr>
        <w:pStyle w:val="NoSpacing"/>
        <w:numPr>
          <w:ilvl w:val="1"/>
          <w:numId w:val="42"/>
        </w:numPr>
        <w:jc w:val="both"/>
        <w:rPr>
          <w:sz w:val="20"/>
        </w:rPr>
      </w:pPr>
      <w:r w:rsidRPr="00EB5CD0">
        <w:rPr>
          <w:sz w:val="20"/>
        </w:rPr>
        <w:t>UREA</w:t>
      </w:r>
      <w:r w:rsidRPr="00EB5CD0">
        <w:rPr>
          <w:sz w:val="20"/>
        </w:rPr>
        <w:tab/>
        <w:t>400</w:t>
      </w:r>
    </w:p>
    <w:p w:rsidR="00B25141" w:rsidRPr="00D96D90" w:rsidRDefault="00EB5CD0" w:rsidP="001114FC">
      <w:pPr>
        <w:pStyle w:val="NoSpacing"/>
        <w:numPr>
          <w:ilvl w:val="1"/>
          <w:numId w:val="42"/>
        </w:numPr>
        <w:jc w:val="both"/>
        <w:rPr>
          <w:sz w:val="20"/>
        </w:rPr>
      </w:pPr>
      <w:r w:rsidRPr="00EB5CD0">
        <w:rPr>
          <w:sz w:val="20"/>
        </w:rPr>
        <w:t>CREATINIE</w:t>
      </w:r>
      <w:r w:rsidRPr="00EB5CD0">
        <w:rPr>
          <w:sz w:val="20"/>
        </w:rPr>
        <w:tab/>
        <w:t>400</w:t>
      </w:r>
    </w:p>
    <w:p w:rsidR="00B25141" w:rsidRPr="00D96D90" w:rsidRDefault="00B25141" w:rsidP="0070296C">
      <w:pPr>
        <w:pStyle w:val="NoSpacing"/>
        <w:jc w:val="both"/>
        <w:rPr>
          <w:sz w:val="20"/>
        </w:rPr>
      </w:pPr>
      <w:r w:rsidRPr="00D96D90">
        <w:rPr>
          <w:sz w:val="20"/>
        </w:rPr>
        <w:br w:type="page"/>
      </w:r>
    </w:p>
    <w:p w:rsidR="00C173B6" w:rsidRPr="00D96D90" w:rsidRDefault="00B25141" w:rsidP="0070296C">
      <w:pPr>
        <w:pStyle w:val="NoSpacing"/>
        <w:pBdr>
          <w:top w:val="single" w:sz="4" w:space="1" w:color="auto"/>
          <w:left w:val="single" w:sz="4" w:space="4" w:color="auto"/>
          <w:bottom w:val="single" w:sz="4" w:space="1" w:color="auto"/>
          <w:right w:val="single" w:sz="4" w:space="4" w:color="auto"/>
        </w:pBdr>
        <w:shd w:val="clear" w:color="auto" w:fill="000000" w:themeFill="text1"/>
        <w:jc w:val="both"/>
        <w:rPr>
          <w:sz w:val="20"/>
        </w:rPr>
      </w:pPr>
      <w:r w:rsidRPr="00D96D90">
        <w:rPr>
          <w:sz w:val="20"/>
        </w:rPr>
        <w:lastRenderedPageBreak/>
        <w:t>Community Medicine</w:t>
      </w:r>
    </w:p>
    <w:p w:rsidR="002F0790" w:rsidRDefault="002F0790" w:rsidP="0070296C">
      <w:pPr>
        <w:pStyle w:val="NoSpacing"/>
        <w:jc w:val="both"/>
        <w:rPr>
          <w:sz w:val="20"/>
        </w:rPr>
      </w:pPr>
    </w:p>
    <w:p w:rsidR="00C173B6" w:rsidRPr="00D96D90" w:rsidRDefault="00B25141" w:rsidP="0070296C">
      <w:pPr>
        <w:pStyle w:val="NoSpacing"/>
        <w:jc w:val="both"/>
        <w:rPr>
          <w:sz w:val="20"/>
        </w:rPr>
      </w:pPr>
      <w:r w:rsidRPr="00D96D90">
        <w:rPr>
          <w:sz w:val="20"/>
        </w:rPr>
        <w:t>Patient Care-</w:t>
      </w:r>
    </w:p>
    <w:p w:rsidR="00C173B6" w:rsidRPr="00D96D90" w:rsidRDefault="00B25141" w:rsidP="001114FC">
      <w:pPr>
        <w:pStyle w:val="NoSpacing"/>
        <w:numPr>
          <w:ilvl w:val="0"/>
          <w:numId w:val="56"/>
        </w:numPr>
        <w:jc w:val="both"/>
        <w:rPr>
          <w:sz w:val="20"/>
        </w:rPr>
      </w:pPr>
      <w:r w:rsidRPr="00D96D90">
        <w:rPr>
          <w:sz w:val="20"/>
        </w:rPr>
        <w:t>UTHC</w:t>
      </w:r>
      <w:r w:rsidR="00C173B6" w:rsidRPr="00D96D90">
        <w:rPr>
          <w:sz w:val="20"/>
        </w:rPr>
        <w:t xml:space="preserve"> </w:t>
      </w:r>
      <w:r w:rsidRPr="00D96D90">
        <w:rPr>
          <w:sz w:val="20"/>
        </w:rPr>
        <w:t>-</w:t>
      </w:r>
      <w:r w:rsidR="00C173B6" w:rsidRPr="00D96D90">
        <w:rPr>
          <w:sz w:val="20"/>
        </w:rPr>
        <w:t xml:space="preserve"> </w:t>
      </w:r>
      <w:r w:rsidRPr="00D96D90">
        <w:rPr>
          <w:sz w:val="20"/>
        </w:rPr>
        <w:t>OPD</w:t>
      </w:r>
      <w:r w:rsidR="00C173B6" w:rsidRPr="00D96D90">
        <w:rPr>
          <w:sz w:val="20"/>
        </w:rPr>
        <w:t xml:space="preserve"> </w:t>
      </w:r>
      <w:r w:rsidRPr="00D96D90">
        <w:rPr>
          <w:sz w:val="20"/>
        </w:rPr>
        <w:t>- 4800, Antenatal patients -202, Immunisation – 199</w:t>
      </w:r>
    </w:p>
    <w:p w:rsidR="00B25141" w:rsidRPr="00D96D90" w:rsidRDefault="00243809" w:rsidP="001114FC">
      <w:pPr>
        <w:pStyle w:val="NoSpacing"/>
        <w:numPr>
          <w:ilvl w:val="0"/>
          <w:numId w:val="56"/>
        </w:numPr>
        <w:jc w:val="both"/>
        <w:rPr>
          <w:sz w:val="20"/>
        </w:rPr>
      </w:pPr>
      <w:r w:rsidRPr="00D96D90">
        <w:rPr>
          <w:sz w:val="20"/>
        </w:rPr>
        <w:t>Anti-Rabies</w:t>
      </w:r>
      <w:r w:rsidR="00B25141" w:rsidRPr="00D96D90">
        <w:rPr>
          <w:sz w:val="20"/>
        </w:rPr>
        <w:t xml:space="preserve"> Clinic</w:t>
      </w:r>
      <w:r w:rsidR="00C173B6" w:rsidRPr="00D96D90">
        <w:rPr>
          <w:sz w:val="20"/>
        </w:rPr>
        <w:t xml:space="preserve"> </w:t>
      </w:r>
      <w:r w:rsidR="00B25141" w:rsidRPr="00D96D90">
        <w:rPr>
          <w:sz w:val="20"/>
        </w:rPr>
        <w:t>-</w:t>
      </w:r>
      <w:r w:rsidR="00C173B6" w:rsidRPr="00D96D90">
        <w:rPr>
          <w:sz w:val="20"/>
        </w:rPr>
        <w:t xml:space="preserve"> </w:t>
      </w:r>
      <w:r w:rsidR="00B25141" w:rsidRPr="00D96D90">
        <w:rPr>
          <w:sz w:val="20"/>
        </w:rPr>
        <w:t>1328 new OPD patients</w:t>
      </w:r>
    </w:p>
    <w:p w:rsidR="00B25141" w:rsidRPr="00D96D90" w:rsidRDefault="00B25141" w:rsidP="001114FC">
      <w:pPr>
        <w:pStyle w:val="NoSpacing"/>
        <w:numPr>
          <w:ilvl w:val="0"/>
          <w:numId w:val="56"/>
        </w:numPr>
        <w:jc w:val="both"/>
        <w:rPr>
          <w:sz w:val="20"/>
        </w:rPr>
      </w:pPr>
      <w:r w:rsidRPr="00D96D90">
        <w:rPr>
          <w:sz w:val="20"/>
        </w:rPr>
        <w:t>Immunisation clinic</w:t>
      </w:r>
      <w:r w:rsidR="00C173B6" w:rsidRPr="00D96D90">
        <w:rPr>
          <w:sz w:val="20"/>
        </w:rPr>
        <w:t xml:space="preserve"> </w:t>
      </w:r>
      <w:r w:rsidRPr="00D96D90">
        <w:rPr>
          <w:sz w:val="20"/>
        </w:rPr>
        <w:t>- 3185 new Registrations for Immunisation</w:t>
      </w:r>
    </w:p>
    <w:p w:rsidR="00E334BD" w:rsidRPr="00D96D90" w:rsidRDefault="00E334BD" w:rsidP="0070296C">
      <w:pPr>
        <w:pStyle w:val="NoSpacing"/>
        <w:jc w:val="both"/>
        <w:rPr>
          <w:sz w:val="20"/>
        </w:rPr>
      </w:pPr>
    </w:p>
    <w:p w:rsidR="00E334BD" w:rsidRPr="00D96D90" w:rsidRDefault="0095322E" w:rsidP="0070296C">
      <w:pPr>
        <w:pStyle w:val="NoSpacing"/>
        <w:pBdr>
          <w:top w:val="single" w:sz="4" w:space="1" w:color="auto"/>
          <w:left w:val="single" w:sz="4" w:space="4" w:color="auto"/>
          <w:bottom w:val="single" w:sz="4" w:space="1" w:color="auto"/>
          <w:right w:val="single" w:sz="4" w:space="4" w:color="auto"/>
        </w:pBdr>
        <w:shd w:val="clear" w:color="auto" w:fill="000000" w:themeFill="text1"/>
        <w:jc w:val="both"/>
        <w:rPr>
          <w:sz w:val="20"/>
        </w:rPr>
      </w:pPr>
      <w:r w:rsidRPr="00D96D90">
        <w:rPr>
          <w:sz w:val="20"/>
        </w:rPr>
        <w:t>ENT, Head &amp; Neck Surgery</w:t>
      </w:r>
    </w:p>
    <w:p w:rsidR="00C86B82" w:rsidRDefault="00C86B82" w:rsidP="0070296C">
      <w:pPr>
        <w:pStyle w:val="NoSpacing"/>
        <w:jc w:val="both"/>
        <w:rPr>
          <w:sz w:val="20"/>
        </w:rPr>
      </w:pPr>
    </w:p>
    <w:p w:rsidR="00E334BD" w:rsidRPr="00D96D90" w:rsidRDefault="00E334BD" w:rsidP="0070296C">
      <w:pPr>
        <w:pStyle w:val="NoSpacing"/>
        <w:jc w:val="both"/>
        <w:rPr>
          <w:sz w:val="20"/>
        </w:rPr>
      </w:pPr>
      <w:r w:rsidRPr="00D96D90">
        <w:rPr>
          <w:sz w:val="20"/>
        </w:rPr>
        <w:t>Patient care -</w:t>
      </w:r>
    </w:p>
    <w:p w:rsidR="00E334BD" w:rsidRPr="00D96D90" w:rsidRDefault="00E334BD" w:rsidP="001114FC">
      <w:pPr>
        <w:pStyle w:val="NoSpacing"/>
        <w:numPr>
          <w:ilvl w:val="0"/>
          <w:numId w:val="66"/>
        </w:numPr>
        <w:jc w:val="both"/>
        <w:rPr>
          <w:sz w:val="20"/>
        </w:rPr>
      </w:pPr>
      <w:r w:rsidRPr="00D96D90">
        <w:rPr>
          <w:sz w:val="20"/>
        </w:rPr>
        <w:t>OPD cases- 30456</w:t>
      </w:r>
    </w:p>
    <w:p w:rsidR="00E334BD" w:rsidRPr="00D96D90" w:rsidRDefault="00E334BD" w:rsidP="001114FC">
      <w:pPr>
        <w:pStyle w:val="NoSpacing"/>
        <w:numPr>
          <w:ilvl w:val="1"/>
          <w:numId w:val="66"/>
        </w:numPr>
        <w:jc w:val="both"/>
        <w:rPr>
          <w:sz w:val="20"/>
        </w:rPr>
      </w:pPr>
      <w:r w:rsidRPr="00D96D90">
        <w:rPr>
          <w:sz w:val="20"/>
        </w:rPr>
        <w:t>new- 22344</w:t>
      </w:r>
    </w:p>
    <w:p w:rsidR="00E334BD" w:rsidRPr="00D96D90" w:rsidRDefault="00E334BD" w:rsidP="001114FC">
      <w:pPr>
        <w:pStyle w:val="NoSpacing"/>
        <w:numPr>
          <w:ilvl w:val="1"/>
          <w:numId w:val="66"/>
        </w:numPr>
        <w:jc w:val="both"/>
        <w:rPr>
          <w:sz w:val="20"/>
        </w:rPr>
      </w:pPr>
      <w:r w:rsidRPr="00D96D90">
        <w:rPr>
          <w:sz w:val="20"/>
        </w:rPr>
        <w:t>old- 8112</w:t>
      </w:r>
    </w:p>
    <w:p w:rsidR="00E334BD" w:rsidRPr="00D96D90" w:rsidRDefault="00E334BD" w:rsidP="001114FC">
      <w:pPr>
        <w:pStyle w:val="NoSpacing"/>
        <w:numPr>
          <w:ilvl w:val="0"/>
          <w:numId w:val="66"/>
        </w:numPr>
        <w:jc w:val="both"/>
        <w:rPr>
          <w:sz w:val="20"/>
        </w:rPr>
      </w:pPr>
      <w:r w:rsidRPr="00D96D90">
        <w:rPr>
          <w:sz w:val="20"/>
        </w:rPr>
        <w:t>Surgeries- 1905</w:t>
      </w:r>
    </w:p>
    <w:p w:rsidR="00E334BD" w:rsidRPr="00D96D90" w:rsidRDefault="00E334BD" w:rsidP="001114FC">
      <w:pPr>
        <w:pStyle w:val="NoSpacing"/>
        <w:numPr>
          <w:ilvl w:val="1"/>
          <w:numId w:val="66"/>
        </w:numPr>
        <w:jc w:val="both"/>
        <w:rPr>
          <w:sz w:val="20"/>
        </w:rPr>
      </w:pPr>
      <w:r w:rsidRPr="00D96D90">
        <w:rPr>
          <w:sz w:val="20"/>
        </w:rPr>
        <w:t>Major- 930</w:t>
      </w:r>
    </w:p>
    <w:p w:rsidR="00E334BD" w:rsidRPr="00D96D90" w:rsidRDefault="00E334BD" w:rsidP="001114FC">
      <w:pPr>
        <w:pStyle w:val="NoSpacing"/>
        <w:numPr>
          <w:ilvl w:val="1"/>
          <w:numId w:val="66"/>
        </w:numPr>
        <w:jc w:val="both"/>
        <w:rPr>
          <w:sz w:val="20"/>
        </w:rPr>
      </w:pPr>
      <w:r w:rsidRPr="00D96D90">
        <w:rPr>
          <w:sz w:val="20"/>
        </w:rPr>
        <w:t>Minor- 975</w:t>
      </w:r>
    </w:p>
    <w:p w:rsidR="00C173B6" w:rsidRPr="00D96D90" w:rsidRDefault="00E334BD" w:rsidP="001114FC">
      <w:pPr>
        <w:pStyle w:val="NoSpacing"/>
        <w:numPr>
          <w:ilvl w:val="0"/>
          <w:numId w:val="66"/>
        </w:numPr>
        <w:jc w:val="both"/>
        <w:rPr>
          <w:sz w:val="20"/>
        </w:rPr>
      </w:pPr>
      <w:r w:rsidRPr="00D96D90">
        <w:rPr>
          <w:sz w:val="20"/>
        </w:rPr>
        <w:t>IPD cases- 1539</w:t>
      </w:r>
    </w:p>
    <w:p w:rsidR="00E334BD" w:rsidRPr="00D96D90" w:rsidRDefault="00E334BD" w:rsidP="0070296C">
      <w:pPr>
        <w:pStyle w:val="NoSpacing"/>
        <w:jc w:val="both"/>
        <w:rPr>
          <w:sz w:val="20"/>
        </w:rPr>
      </w:pPr>
    </w:p>
    <w:p w:rsidR="00B25141" w:rsidRPr="00D96D90" w:rsidRDefault="00B25141" w:rsidP="0070296C">
      <w:pPr>
        <w:pStyle w:val="NoSpacing"/>
        <w:pBdr>
          <w:top w:val="single" w:sz="4" w:space="1" w:color="auto"/>
          <w:left w:val="single" w:sz="4" w:space="4" w:color="auto"/>
          <w:bottom w:val="single" w:sz="4" w:space="1" w:color="auto"/>
          <w:right w:val="single" w:sz="4" w:space="4" w:color="auto"/>
        </w:pBdr>
        <w:shd w:val="clear" w:color="auto" w:fill="000000" w:themeFill="text1"/>
        <w:jc w:val="both"/>
        <w:rPr>
          <w:sz w:val="20"/>
          <w:lang w:val="en-US"/>
        </w:rPr>
      </w:pPr>
      <w:r w:rsidRPr="00D96D90">
        <w:rPr>
          <w:sz w:val="20"/>
        </w:rPr>
        <w:t>Forensic</w:t>
      </w:r>
      <w:r w:rsidRPr="00D96D90">
        <w:rPr>
          <w:sz w:val="20"/>
          <w:lang w:val="en-US"/>
        </w:rPr>
        <w:t xml:space="preserve"> Medicine </w:t>
      </w:r>
    </w:p>
    <w:p w:rsidR="00F115D2" w:rsidRDefault="00F115D2" w:rsidP="0070296C">
      <w:pPr>
        <w:pStyle w:val="NoSpacing"/>
        <w:jc w:val="both"/>
        <w:rPr>
          <w:sz w:val="20"/>
          <w:lang w:val="en-US"/>
        </w:rPr>
      </w:pPr>
    </w:p>
    <w:p w:rsidR="00C173B6" w:rsidRPr="00D96D90" w:rsidRDefault="00B25141" w:rsidP="0070296C">
      <w:pPr>
        <w:pStyle w:val="NoSpacing"/>
        <w:jc w:val="both"/>
        <w:rPr>
          <w:sz w:val="20"/>
          <w:lang w:val="en-US"/>
        </w:rPr>
      </w:pPr>
      <w:r w:rsidRPr="00D96D90">
        <w:rPr>
          <w:sz w:val="20"/>
          <w:lang w:val="en-US"/>
        </w:rPr>
        <w:t>Patient care / Services provided</w:t>
      </w:r>
    </w:p>
    <w:p w:rsidR="00B25141" w:rsidRPr="00D96D90" w:rsidRDefault="00B25141" w:rsidP="001114FC">
      <w:pPr>
        <w:pStyle w:val="NoSpacing"/>
        <w:numPr>
          <w:ilvl w:val="0"/>
          <w:numId w:val="74"/>
        </w:numPr>
        <w:jc w:val="both"/>
        <w:rPr>
          <w:sz w:val="20"/>
          <w:lang w:val="en-US"/>
        </w:rPr>
      </w:pPr>
      <w:r w:rsidRPr="00D96D90">
        <w:rPr>
          <w:sz w:val="20"/>
          <w:lang w:val="en-US"/>
        </w:rPr>
        <w:t>Autopsy services including state wide referral for about 750 cases per year, including cases of negligence, custodial deaths, dowry deaths, drowning, electrocution, poisoning, female foeticide, sexual assault, hanging, strangulation, traffic accidents, vitriolage, homicides, suicides, natural deaths, etc.</w:t>
      </w:r>
    </w:p>
    <w:p w:rsidR="00B25141" w:rsidRPr="00D96D90" w:rsidRDefault="00B25141" w:rsidP="001114FC">
      <w:pPr>
        <w:pStyle w:val="NoSpacing"/>
        <w:numPr>
          <w:ilvl w:val="0"/>
          <w:numId w:val="74"/>
        </w:numPr>
        <w:jc w:val="both"/>
        <w:rPr>
          <w:sz w:val="20"/>
          <w:lang w:val="en-US"/>
        </w:rPr>
      </w:pPr>
      <w:r w:rsidRPr="00D96D90">
        <w:rPr>
          <w:sz w:val="20"/>
          <w:lang w:val="en-US"/>
        </w:rPr>
        <w:t>Medicolegal examination of about 2500 cases in casualty department including cases of torture, poisoning, bride-burning, traffic accidents, assault, sexual assault, age estimation, etc.</w:t>
      </w:r>
    </w:p>
    <w:p w:rsidR="00B25141" w:rsidRPr="00D96D90" w:rsidRDefault="00B25141" w:rsidP="001114FC">
      <w:pPr>
        <w:pStyle w:val="NoSpacing"/>
        <w:numPr>
          <w:ilvl w:val="0"/>
          <w:numId w:val="74"/>
        </w:numPr>
        <w:jc w:val="both"/>
        <w:rPr>
          <w:sz w:val="20"/>
          <w:lang w:val="en-US"/>
        </w:rPr>
      </w:pPr>
      <w:r w:rsidRPr="00D96D90">
        <w:rPr>
          <w:sz w:val="20"/>
          <w:lang w:val="en-US"/>
        </w:rPr>
        <w:t>Re-examination of medico-legal cases referred by various statutory authorities</w:t>
      </w:r>
    </w:p>
    <w:p w:rsidR="00B25141" w:rsidRPr="00D96D90" w:rsidRDefault="00B25141" w:rsidP="001114FC">
      <w:pPr>
        <w:pStyle w:val="NoSpacing"/>
        <w:numPr>
          <w:ilvl w:val="0"/>
          <w:numId w:val="74"/>
        </w:numPr>
        <w:jc w:val="both"/>
        <w:rPr>
          <w:sz w:val="20"/>
          <w:lang w:val="en-US"/>
        </w:rPr>
      </w:pPr>
      <w:r w:rsidRPr="00D96D90">
        <w:rPr>
          <w:sz w:val="20"/>
          <w:lang w:val="en-US"/>
        </w:rPr>
        <w:t>State Medico-legal consultant services and expert opinions to other government departments like health, CBI, police, SHRC, NHRC, crime branch, railways, insurance, etc.</w:t>
      </w:r>
    </w:p>
    <w:p w:rsidR="00C173B6" w:rsidRPr="00D96D90" w:rsidRDefault="00B25141" w:rsidP="001114FC">
      <w:pPr>
        <w:pStyle w:val="NoSpacing"/>
        <w:numPr>
          <w:ilvl w:val="0"/>
          <w:numId w:val="74"/>
        </w:numPr>
        <w:jc w:val="both"/>
        <w:rPr>
          <w:sz w:val="20"/>
          <w:lang w:val="en-US"/>
        </w:rPr>
      </w:pPr>
      <w:r w:rsidRPr="00D96D90">
        <w:rPr>
          <w:sz w:val="20"/>
          <w:lang w:val="en-US"/>
        </w:rPr>
        <w:t>Expert / State witness in various court evidences</w:t>
      </w:r>
    </w:p>
    <w:p w:rsidR="00CA06C6" w:rsidRPr="00D96D90" w:rsidRDefault="00CA06C6" w:rsidP="0070296C">
      <w:pPr>
        <w:pStyle w:val="NoSpacing"/>
        <w:jc w:val="both"/>
        <w:rPr>
          <w:sz w:val="20"/>
        </w:rPr>
      </w:pPr>
    </w:p>
    <w:p w:rsidR="00CA06C6" w:rsidRPr="00D96D90" w:rsidRDefault="00CA06C6" w:rsidP="0070296C">
      <w:pPr>
        <w:pStyle w:val="NoSpacing"/>
        <w:pBdr>
          <w:top w:val="single" w:sz="4" w:space="1" w:color="auto"/>
          <w:left w:val="single" w:sz="4" w:space="4" w:color="auto"/>
          <w:bottom w:val="single" w:sz="4" w:space="1" w:color="auto"/>
          <w:right w:val="single" w:sz="4" w:space="4" w:color="auto"/>
        </w:pBdr>
        <w:shd w:val="clear" w:color="auto" w:fill="000000" w:themeFill="text1"/>
        <w:jc w:val="both"/>
        <w:rPr>
          <w:sz w:val="20"/>
        </w:rPr>
      </w:pPr>
      <w:r w:rsidRPr="00D96D90">
        <w:rPr>
          <w:sz w:val="20"/>
        </w:rPr>
        <w:t>Internal Medicine</w:t>
      </w:r>
    </w:p>
    <w:p w:rsidR="00542C23" w:rsidRDefault="00542C23" w:rsidP="0070296C">
      <w:pPr>
        <w:pStyle w:val="NoSpacing"/>
        <w:jc w:val="both"/>
        <w:rPr>
          <w:sz w:val="20"/>
        </w:rPr>
      </w:pPr>
    </w:p>
    <w:p w:rsidR="002B67D7" w:rsidRDefault="002B67D7" w:rsidP="001114FC">
      <w:pPr>
        <w:pStyle w:val="NoSpacing"/>
        <w:numPr>
          <w:ilvl w:val="0"/>
          <w:numId w:val="81"/>
        </w:numPr>
        <w:jc w:val="both"/>
        <w:rPr>
          <w:sz w:val="20"/>
        </w:rPr>
      </w:pPr>
      <w:r w:rsidRPr="00D96D90">
        <w:rPr>
          <w:sz w:val="20"/>
        </w:rPr>
        <w:t xml:space="preserve">In addition to catering to the need of general medicine </w:t>
      </w:r>
      <w:proofErr w:type="gramStart"/>
      <w:r w:rsidRPr="00D96D90">
        <w:rPr>
          <w:sz w:val="20"/>
        </w:rPr>
        <w:t>patients</w:t>
      </w:r>
      <w:proofErr w:type="gramEnd"/>
      <w:r w:rsidRPr="00D96D90">
        <w:rPr>
          <w:sz w:val="20"/>
        </w:rPr>
        <w:t xml:space="preserve"> specialty clinic are available for geriatrics, kidney patients (Nephrology clinics), liver patients and cardiology patients. A separate cardiology indoor facility is available for patients.</w:t>
      </w:r>
      <w:r w:rsidRPr="002B67D7">
        <w:rPr>
          <w:sz w:val="20"/>
        </w:rPr>
        <w:t xml:space="preserve"> </w:t>
      </w:r>
    </w:p>
    <w:p w:rsidR="002B67D7" w:rsidRPr="00D96D90" w:rsidRDefault="002B67D7" w:rsidP="001114FC">
      <w:pPr>
        <w:pStyle w:val="NoSpacing"/>
        <w:numPr>
          <w:ilvl w:val="0"/>
          <w:numId w:val="81"/>
        </w:numPr>
        <w:jc w:val="both"/>
        <w:rPr>
          <w:sz w:val="20"/>
        </w:rPr>
      </w:pPr>
      <w:r w:rsidRPr="00D96D90">
        <w:rPr>
          <w:sz w:val="20"/>
        </w:rPr>
        <w:t xml:space="preserve">31001 Old and 73007 </w:t>
      </w:r>
      <w:proofErr w:type="gramStart"/>
      <w:r w:rsidRPr="00D96D90">
        <w:rPr>
          <w:sz w:val="20"/>
        </w:rPr>
        <w:t>New</w:t>
      </w:r>
      <w:proofErr w:type="gramEnd"/>
      <w:r w:rsidRPr="00D96D90">
        <w:rPr>
          <w:sz w:val="20"/>
        </w:rPr>
        <w:t xml:space="preserve"> patients </w:t>
      </w:r>
      <w:r>
        <w:rPr>
          <w:sz w:val="20"/>
        </w:rPr>
        <w:t>attend the medical OPD</w:t>
      </w:r>
      <w:r w:rsidRPr="00D96D90">
        <w:rPr>
          <w:sz w:val="20"/>
        </w:rPr>
        <w:t>.</w:t>
      </w:r>
    </w:p>
    <w:p w:rsidR="00C173B6" w:rsidRPr="00D96D90" w:rsidRDefault="00C173B6" w:rsidP="0070296C">
      <w:pPr>
        <w:pStyle w:val="NoSpacing"/>
        <w:jc w:val="both"/>
        <w:rPr>
          <w:sz w:val="20"/>
        </w:rPr>
      </w:pPr>
    </w:p>
    <w:p w:rsidR="00CA06C6" w:rsidRPr="00D96D90" w:rsidRDefault="004B1D3C" w:rsidP="0070296C">
      <w:pPr>
        <w:pStyle w:val="NoSpacing"/>
        <w:pBdr>
          <w:top w:val="single" w:sz="4" w:space="1" w:color="auto"/>
          <w:left w:val="single" w:sz="4" w:space="4" w:color="auto"/>
          <w:bottom w:val="single" w:sz="4" w:space="1" w:color="auto"/>
          <w:right w:val="single" w:sz="4" w:space="4" w:color="auto"/>
        </w:pBdr>
        <w:shd w:val="clear" w:color="auto" w:fill="000000" w:themeFill="text1"/>
        <w:jc w:val="both"/>
        <w:rPr>
          <w:sz w:val="20"/>
        </w:rPr>
      </w:pPr>
      <w:r w:rsidRPr="00D96D90">
        <w:rPr>
          <w:sz w:val="20"/>
          <w:lang w:val="en-US"/>
        </w:rPr>
        <w:t>Microbiology</w:t>
      </w:r>
    </w:p>
    <w:p w:rsidR="002B67D7" w:rsidRDefault="002B67D7" w:rsidP="0070296C">
      <w:pPr>
        <w:pStyle w:val="NoSpacing"/>
        <w:jc w:val="both"/>
        <w:rPr>
          <w:sz w:val="20"/>
        </w:rPr>
      </w:pPr>
    </w:p>
    <w:p w:rsidR="00CA06C6" w:rsidRPr="00D96D90" w:rsidRDefault="00CA06C6" w:rsidP="0070296C">
      <w:pPr>
        <w:pStyle w:val="NoSpacing"/>
        <w:jc w:val="both"/>
        <w:rPr>
          <w:sz w:val="20"/>
        </w:rPr>
      </w:pPr>
      <w:r w:rsidRPr="00D96D90">
        <w:rPr>
          <w:sz w:val="20"/>
        </w:rPr>
        <w:t>Patient Care Services</w:t>
      </w:r>
    </w:p>
    <w:p w:rsidR="00CA06C6" w:rsidRPr="00D96D90" w:rsidRDefault="00CA06C6" w:rsidP="001114FC">
      <w:pPr>
        <w:pStyle w:val="NoSpacing"/>
        <w:numPr>
          <w:ilvl w:val="0"/>
          <w:numId w:val="89"/>
        </w:numPr>
        <w:jc w:val="both"/>
        <w:rPr>
          <w:sz w:val="20"/>
        </w:rPr>
      </w:pPr>
      <w:r w:rsidRPr="00D96D90">
        <w:rPr>
          <w:sz w:val="20"/>
        </w:rPr>
        <w:t>Bacteriology: 19,620</w:t>
      </w:r>
    </w:p>
    <w:p w:rsidR="00CA06C6" w:rsidRPr="00D96D90" w:rsidRDefault="00CA06C6" w:rsidP="001114FC">
      <w:pPr>
        <w:pStyle w:val="NoSpacing"/>
        <w:numPr>
          <w:ilvl w:val="0"/>
          <w:numId w:val="89"/>
        </w:numPr>
        <w:jc w:val="both"/>
        <w:rPr>
          <w:sz w:val="20"/>
        </w:rPr>
      </w:pPr>
      <w:r w:rsidRPr="00D96D90">
        <w:rPr>
          <w:sz w:val="20"/>
        </w:rPr>
        <w:t>Serology: 48,005</w:t>
      </w:r>
    </w:p>
    <w:p w:rsidR="00CA06C6" w:rsidRPr="00D96D90" w:rsidRDefault="00CA06C6" w:rsidP="001114FC">
      <w:pPr>
        <w:pStyle w:val="NoSpacing"/>
        <w:numPr>
          <w:ilvl w:val="0"/>
          <w:numId w:val="89"/>
        </w:numPr>
        <w:jc w:val="both"/>
        <w:rPr>
          <w:sz w:val="20"/>
        </w:rPr>
      </w:pPr>
      <w:r w:rsidRPr="00D96D90">
        <w:rPr>
          <w:sz w:val="20"/>
        </w:rPr>
        <w:t>Mycology: 1,648</w:t>
      </w:r>
    </w:p>
    <w:p w:rsidR="00CA06C6" w:rsidRPr="00D96D90" w:rsidRDefault="00CA06C6" w:rsidP="001114FC">
      <w:pPr>
        <w:pStyle w:val="NoSpacing"/>
        <w:numPr>
          <w:ilvl w:val="0"/>
          <w:numId w:val="89"/>
        </w:numPr>
        <w:jc w:val="both"/>
        <w:rPr>
          <w:sz w:val="20"/>
        </w:rPr>
      </w:pPr>
      <w:r w:rsidRPr="00D96D90">
        <w:rPr>
          <w:sz w:val="20"/>
        </w:rPr>
        <w:t>TB Section: 489</w:t>
      </w:r>
    </w:p>
    <w:p w:rsidR="00CA06C6" w:rsidRPr="00D96D90" w:rsidRDefault="00CA06C6" w:rsidP="001114FC">
      <w:pPr>
        <w:pStyle w:val="NoSpacing"/>
        <w:numPr>
          <w:ilvl w:val="0"/>
          <w:numId w:val="89"/>
        </w:numPr>
        <w:jc w:val="both"/>
        <w:rPr>
          <w:sz w:val="20"/>
        </w:rPr>
      </w:pPr>
      <w:r w:rsidRPr="00D96D90">
        <w:rPr>
          <w:sz w:val="20"/>
        </w:rPr>
        <w:t>Parasitology: 2,520</w:t>
      </w:r>
    </w:p>
    <w:p w:rsidR="00CA06C6" w:rsidRPr="00D96D90" w:rsidRDefault="00CA06C6" w:rsidP="001114FC">
      <w:pPr>
        <w:pStyle w:val="NoSpacing"/>
        <w:numPr>
          <w:ilvl w:val="0"/>
          <w:numId w:val="89"/>
        </w:numPr>
        <w:jc w:val="both"/>
        <w:rPr>
          <w:sz w:val="20"/>
        </w:rPr>
      </w:pPr>
      <w:r w:rsidRPr="00D96D90">
        <w:rPr>
          <w:sz w:val="20"/>
        </w:rPr>
        <w:t>ICTC: 14,050</w:t>
      </w:r>
    </w:p>
    <w:p w:rsidR="00CA06C6" w:rsidRPr="00D96D90" w:rsidRDefault="00CA06C6" w:rsidP="001114FC">
      <w:pPr>
        <w:pStyle w:val="NoSpacing"/>
        <w:numPr>
          <w:ilvl w:val="0"/>
          <w:numId w:val="89"/>
        </w:numPr>
        <w:jc w:val="both"/>
        <w:rPr>
          <w:sz w:val="20"/>
        </w:rPr>
      </w:pPr>
      <w:r w:rsidRPr="00D96D90">
        <w:rPr>
          <w:sz w:val="20"/>
        </w:rPr>
        <w:t>SRL: 4,528</w:t>
      </w:r>
    </w:p>
    <w:p w:rsidR="00CA06C6" w:rsidRPr="00D96D90" w:rsidRDefault="00CA06C6" w:rsidP="001114FC">
      <w:pPr>
        <w:pStyle w:val="NoSpacing"/>
        <w:numPr>
          <w:ilvl w:val="0"/>
          <w:numId w:val="89"/>
        </w:numPr>
        <w:jc w:val="both"/>
        <w:rPr>
          <w:sz w:val="20"/>
        </w:rPr>
      </w:pPr>
      <w:r w:rsidRPr="00D96D90">
        <w:rPr>
          <w:sz w:val="20"/>
        </w:rPr>
        <w:t>CD4: 6,707</w:t>
      </w:r>
    </w:p>
    <w:p w:rsidR="00CA06C6" w:rsidRPr="00D96D90" w:rsidRDefault="00CA06C6" w:rsidP="001114FC">
      <w:pPr>
        <w:pStyle w:val="NoSpacing"/>
        <w:numPr>
          <w:ilvl w:val="0"/>
          <w:numId w:val="89"/>
        </w:numPr>
        <w:jc w:val="both"/>
        <w:rPr>
          <w:sz w:val="20"/>
        </w:rPr>
      </w:pPr>
      <w:r w:rsidRPr="00D96D90">
        <w:rPr>
          <w:sz w:val="20"/>
        </w:rPr>
        <w:t>IDSP: 215</w:t>
      </w:r>
    </w:p>
    <w:p w:rsidR="00CA06C6" w:rsidRPr="00D96D90" w:rsidRDefault="00CA06C6" w:rsidP="001114FC">
      <w:pPr>
        <w:pStyle w:val="NoSpacing"/>
        <w:numPr>
          <w:ilvl w:val="0"/>
          <w:numId w:val="89"/>
        </w:numPr>
        <w:jc w:val="both"/>
        <w:rPr>
          <w:sz w:val="20"/>
        </w:rPr>
      </w:pPr>
      <w:r w:rsidRPr="00D96D90">
        <w:rPr>
          <w:sz w:val="20"/>
        </w:rPr>
        <w:t>NVBDCP: 264</w:t>
      </w:r>
    </w:p>
    <w:p w:rsidR="00C173B6" w:rsidRPr="00D96D90" w:rsidRDefault="00CA06C6" w:rsidP="001114FC">
      <w:pPr>
        <w:pStyle w:val="NoSpacing"/>
        <w:numPr>
          <w:ilvl w:val="0"/>
          <w:numId w:val="89"/>
        </w:numPr>
        <w:jc w:val="both"/>
        <w:rPr>
          <w:sz w:val="20"/>
        </w:rPr>
      </w:pPr>
      <w:r w:rsidRPr="00D96D90">
        <w:rPr>
          <w:sz w:val="20"/>
        </w:rPr>
        <w:t>Total Samples Tested: 98,046</w:t>
      </w:r>
    </w:p>
    <w:p w:rsidR="00CA06C6" w:rsidRPr="00D96D90" w:rsidRDefault="00CA06C6" w:rsidP="0070296C">
      <w:pPr>
        <w:pStyle w:val="NoSpacing"/>
        <w:jc w:val="both"/>
        <w:rPr>
          <w:sz w:val="20"/>
        </w:rPr>
      </w:pPr>
      <w:r w:rsidRPr="00D96D90">
        <w:rPr>
          <w:sz w:val="20"/>
        </w:rPr>
        <w:br w:type="page"/>
      </w:r>
    </w:p>
    <w:p w:rsidR="00C173B6" w:rsidRPr="00D96D90" w:rsidRDefault="00CA06C6" w:rsidP="0070296C">
      <w:pPr>
        <w:pStyle w:val="NoSpacing"/>
        <w:pBdr>
          <w:top w:val="single" w:sz="4" w:space="1" w:color="auto"/>
          <w:left w:val="single" w:sz="4" w:space="4" w:color="auto"/>
          <w:bottom w:val="single" w:sz="4" w:space="1" w:color="auto"/>
          <w:right w:val="single" w:sz="4" w:space="4" w:color="auto"/>
        </w:pBdr>
        <w:shd w:val="clear" w:color="auto" w:fill="000000" w:themeFill="text1"/>
        <w:jc w:val="both"/>
        <w:rPr>
          <w:sz w:val="20"/>
        </w:rPr>
      </w:pPr>
      <w:r w:rsidRPr="00D96D90">
        <w:rPr>
          <w:sz w:val="20"/>
        </w:rPr>
        <w:lastRenderedPageBreak/>
        <w:t>Obstetrics &amp; Gynaecology</w:t>
      </w:r>
    </w:p>
    <w:p w:rsidR="00EC00C3" w:rsidRDefault="00EC00C3" w:rsidP="0070296C">
      <w:pPr>
        <w:pStyle w:val="NoSpacing"/>
        <w:jc w:val="both"/>
        <w:rPr>
          <w:sz w:val="20"/>
        </w:rPr>
      </w:pPr>
    </w:p>
    <w:p w:rsidR="00C173B6" w:rsidRPr="00D96D90" w:rsidRDefault="00CA06C6" w:rsidP="0070296C">
      <w:pPr>
        <w:pStyle w:val="NoSpacing"/>
        <w:jc w:val="both"/>
        <w:rPr>
          <w:rFonts w:eastAsiaTheme="minorEastAsia" w:cstheme="minorHAnsi"/>
          <w:kern w:val="24"/>
          <w:sz w:val="20"/>
        </w:rPr>
      </w:pPr>
      <w:r w:rsidRPr="00D96D90">
        <w:rPr>
          <w:rFonts w:eastAsiaTheme="minorEastAsia" w:cstheme="minorHAnsi"/>
          <w:kern w:val="24"/>
          <w:sz w:val="20"/>
        </w:rPr>
        <w:t>Patient care</w:t>
      </w:r>
    </w:p>
    <w:p w:rsidR="00CA06C6" w:rsidRPr="00D96D90" w:rsidRDefault="00CA06C6" w:rsidP="001114FC">
      <w:pPr>
        <w:pStyle w:val="NoSpacing"/>
        <w:numPr>
          <w:ilvl w:val="0"/>
          <w:numId w:val="104"/>
        </w:numPr>
        <w:jc w:val="both"/>
        <w:rPr>
          <w:rFonts w:eastAsiaTheme="minorEastAsia" w:cstheme="minorHAnsi"/>
          <w:kern w:val="24"/>
          <w:sz w:val="20"/>
        </w:rPr>
      </w:pPr>
      <w:r w:rsidRPr="00D96D90">
        <w:rPr>
          <w:rFonts w:eastAsiaTheme="minorEastAsia" w:cstheme="minorHAnsi"/>
          <w:kern w:val="24"/>
          <w:sz w:val="20"/>
        </w:rPr>
        <w:t>Total Births – 3830</w:t>
      </w:r>
    </w:p>
    <w:p w:rsidR="00CA06C6" w:rsidRPr="00D96D90" w:rsidRDefault="00CA06C6" w:rsidP="001114FC">
      <w:pPr>
        <w:pStyle w:val="NoSpacing"/>
        <w:numPr>
          <w:ilvl w:val="0"/>
          <w:numId w:val="104"/>
        </w:numPr>
        <w:jc w:val="both"/>
        <w:rPr>
          <w:rFonts w:eastAsiaTheme="minorEastAsia" w:cstheme="minorHAnsi"/>
          <w:kern w:val="24"/>
          <w:sz w:val="20"/>
        </w:rPr>
      </w:pPr>
      <w:r w:rsidRPr="00D96D90">
        <w:rPr>
          <w:rFonts w:eastAsiaTheme="minorEastAsia" w:cstheme="minorHAnsi"/>
          <w:kern w:val="24"/>
          <w:sz w:val="20"/>
        </w:rPr>
        <w:t>OPD Cases (New) – 12468</w:t>
      </w:r>
    </w:p>
    <w:p w:rsidR="00CA06C6" w:rsidRPr="00D96D90" w:rsidRDefault="00CA06C6" w:rsidP="001114FC">
      <w:pPr>
        <w:pStyle w:val="NoSpacing"/>
        <w:numPr>
          <w:ilvl w:val="0"/>
          <w:numId w:val="104"/>
        </w:numPr>
        <w:jc w:val="both"/>
        <w:rPr>
          <w:rFonts w:eastAsiaTheme="minorEastAsia" w:cstheme="minorHAnsi"/>
          <w:kern w:val="24"/>
          <w:sz w:val="20"/>
        </w:rPr>
      </w:pPr>
      <w:r w:rsidRPr="00D96D90">
        <w:rPr>
          <w:rFonts w:eastAsiaTheme="minorEastAsia" w:cstheme="minorHAnsi"/>
          <w:kern w:val="24"/>
          <w:sz w:val="20"/>
        </w:rPr>
        <w:t>OPD Cases (Old) – 10517</w:t>
      </w:r>
    </w:p>
    <w:p w:rsidR="00C173B6" w:rsidRPr="00D96D90" w:rsidRDefault="00CA06C6" w:rsidP="001114FC">
      <w:pPr>
        <w:pStyle w:val="NoSpacing"/>
        <w:numPr>
          <w:ilvl w:val="0"/>
          <w:numId w:val="104"/>
        </w:numPr>
        <w:jc w:val="both"/>
        <w:rPr>
          <w:rFonts w:eastAsiaTheme="minorEastAsia" w:cstheme="minorHAnsi"/>
          <w:kern w:val="24"/>
          <w:sz w:val="20"/>
        </w:rPr>
      </w:pPr>
      <w:r w:rsidRPr="00D96D90">
        <w:rPr>
          <w:rFonts w:eastAsiaTheme="minorEastAsia" w:cstheme="minorHAnsi"/>
          <w:kern w:val="24"/>
          <w:sz w:val="20"/>
        </w:rPr>
        <w:t>Operations Major – 479</w:t>
      </w:r>
    </w:p>
    <w:p w:rsidR="00CA06C6" w:rsidRPr="00D96D90" w:rsidRDefault="00CA06C6" w:rsidP="001114FC">
      <w:pPr>
        <w:pStyle w:val="NoSpacing"/>
        <w:numPr>
          <w:ilvl w:val="0"/>
          <w:numId w:val="104"/>
        </w:numPr>
        <w:jc w:val="both"/>
        <w:rPr>
          <w:rFonts w:eastAsiaTheme="minorEastAsia" w:cstheme="minorHAnsi"/>
          <w:kern w:val="24"/>
          <w:sz w:val="20"/>
        </w:rPr>
      </w:pPr>
      <w:r w:rsidRPr="00D96D90">
        <w:rPr>
          <w:rFonts w:eastAsiaTheme="minorEastAsia" w:cstheme="minorHAnsi"/>
          <w:kern w:val="24"/>
          <w:sz w:val="20"/>
        </w:rPr>
        <w:t>Minor - 594</w:t>
      </w:r>
    </w:p>
    <w:p w:rsidR="00CA06C6" w:rsidRPr="00D96D90" w:rsidRDefault="00CA06C6" w:rsidP="0070296C">
      <w:pPr>
        <w:pStyle w:val="NoSpacing"/>
        <w:jc w:val="both"/>
        <w:rPr>
          <w:sz w:val="20"/>
        </w:rPr>
      </w:pPr>
    </w:p>
    <w:p w:rsidR="00816535" w:rsidRPr="00D96D90" w:rsidRDefault="00816535" w:rsidP="0070296C">
      <w:pPr>
        <w:pStyle w:val="NoSpacing"/>
        <w:pBdr>
          <w:top w:val="single" w:sz="4" w:space="1" w:color="auto"/>
          <w:left w:val="single" w:sz="4" w:space="4" w:color="auto"/>
          <w:bottom w:val="single" w:sz="4" w:space="1" w:color="auto"/>
          <w:right w:val="single" w:sz="4" w:space="4" w:color="auto"/>
        </w:pBdr>
        <w:shd w:val="clear" w:color="auto" w:fill="000000" w:themeFill="text1"/>
        <w:jc w:val="both"/>
        <w:rPr>
          <w:sz w:val="20"/>
        </w:rPr>
      </w:pPr>
      <w:r w:rsidRPr="00D96D90">
        <w:rPr>
          <w:sz w:val="20"/>
          <w:lang w:val="en-US"/>
        </w:rPr>
        <w:t>Ophthalomology</w:t>
      </w:r>
    </w:p>
    <w:p w:rsidR="006616F3" w:rsidRDefault="006616F3" w:rsidP="0070296C">
      <w:pPr>
        <w:pStyle w:val="NoSpacing"/>
        <w:jc w:val="both"/>
        <w:rPr>
          <w:sz w:val="20"/>
        </w:rPr>
      </w:pPr>
    </w:p>
    <w:p w:rsidR="00816535" w:rsidRPr="00D96D90" w:rsidRDefault="00816535" w:rsidP="0070296C">
      <w:pPr>
        <w:pStyle w:val="NoSpacing"/>
        <w:jc w:val="both"/>
        <w:rPr>
          <w:sz w:val="20"/>
        </w:rPr>
      </w:pPr>
      <w:r w:rsidRPr="00D96D90">
        <w:rPr>
          <w:sz w:val="20"/>
        </w:rPr>
        <w:t>Patient care:</w:t>
      </w:r>
    </w:p>
    <w:p w:rsidR="00634341" w:rsidRDefault="00816535" w:rsidP="001114FC">
      <w:pPr>
        <w:pStyle w:val="NoSpacing"/>
        <w:numPr>
          <w:ilvl w:val="0"/>
          <w:numId w:val="109"/>
        </w:numPr>
        <w:jc w:val="both"/>
        <w:rPr>
          <w:sz w:val="20"/>
        </w:rPr>
      </w:pPr>
      <w:r w:rsidRPr="00D96D90">
        <w:rPr>
          <w:sz w:val="20"/>
        </w:rPr>
        <w:t xml:space="preserve">Holding camps in </w:t>
      </w:r>
      <w:proofErr w:type="gramStart"/>
      <w:r w:rsidRPr="00D96D90">
        <w:rPr>
          <w:sz w:val="20"/>
        </w:rPr>
        <w:t>urban.,</w:t>
      </w:r>
      <w:proofErr w:type="gramEnd"/>
      <w:r w:rsidRPr="00D96D90">
        <w:rPr>
          <w:sz w:val="20"/>
        </w:rPr>
        <w:t xml:space="preserve"> slums and villages under NPCB. </w:t>
      </w:r>
    </w:p>
    <w:p w:rsidR="00816535" w:rsidRPr="00D96D90" w:rsidRDefault="00816535" w:rsidP="001114FC">
      <w:pPr>
        <w:pStyle w:val="NoSpacing"/>
        <w:numPr>
          <w:ilvl w:val="0"/>
          <w:numId w:val="109"/>
        </w:numPr>
        <w:jc w:val="both"/>
        <w:rPr>
          <w:sz w:val="20"/>
        </w:rPr>
      </w:pPr>
      <w:r w:rsidRPr="00D96D90">
        <w:rPr>
          <w:sz w:val="20"/>
        </w:rPr>
        <w:t>Clinics set up in ward no. 16</w:t>
      </w:r>
    </w:p>
    <w:p w:rsidR="00816535" w:rsidRPr="00D96D90" w:rsidRDefault="00816535" w:rsidP="001114FC">
      <w:pPr>
        <w:pStyle w:val="NoSpacing"/>
        <w:numPr>
          <w:ilvl w:val="0"/>
          <w:numId w:val="109"/>
        </w:numPr>
        <w:jc w:val="both"/>
        <w:rPr>
          <w:sz w:val="20"/>
        </w:rPr>
      </w:pPr>
      <w:r w:rsidRPr="00D96D90">
        <w:rPr>
          <w:sz w:val="20"/>
        </w:rPr>
        <w:t>OPD new case: 21256</w:t>
      </w:r>
    </w:p>
    <w:p w:rsidR="00816535" w:rsidRPr="00D96D90" w:rsidRDefault="00816535" w:rsidP="001114FC">
      <w:pPr>
        <w:pStyle w:val="NoSpacing"/>
        <w:numPr>
          <w:ilvl w:val="0"/>
          <w:numId w:val="109"/>
        </w:numPr>
        <w:jc w:val="both"/>
        <w:rPr>
          <w:sz w:val="20"/>
        </w:rPr>
      </w:pPr>
      <w:r w:rsidRPr="00D96D90">
        <w:rPr>
          <w:sz w:val="20"/>
        </w:rPr>
        <w:t>OPD follow up cases: 17100</w:t>
      </w:r>
    </w:p>
    <w:p w:rsidR="00816535" w:rsidRPr="00D96D90" w:rsidRDefault="00816535" w:rsidP="001114FC">
      <w:pPr>
        <w:pStyle w:val="NoSpacing"/>
        <w:numPr>
          <w:ilvl w:val="0"/>
          <w:numId w:val="109"/>
        </w:numPr>
        <w:jc w:val="both"/>
        <w:rPr>
          <w:sz w:val="20"/>
        </w:rPr>
      </w:pPr>
      <w:r w:rsidRPr="00D96D90">
        <w:rPr>
          <w:sz w:val="20"/>
        </w:rPr>
        <w:t>Major operations: 1032</w:t>
      </w:r>
    </w:p>
    <w:p w:rsidR="00816535" w:rsidRPr="00D96D90" w:rsidRDefault="00816535" w:rsidP="001114FC">
      <w:pPr>
        <w:pStyle w:val="NoSpacing"/>
        <w:numPr>
          <w:ilvl w:val="0"/>
          <w:numId w:val="109"/>
        </w:numPr>
        <w:jc w:val="both"/>
        <w:rPr>
          <w:sz w:val="20"/>
        </w:rPr>
      </w:pPr>
      <w:r w:rsidRPr="00D96D90">
        <w:rPr>
          <w:sz w:val="20"/>
        </w:rPr>
        <w:t>Minor operations: 248</w:t>
      </w:r>
    </w:p>
    <w:p w:rsidR="00816535" w:rsidRPr="00D96D90" w:rsidRDefault="00816535" w:rsidP="001114FC">
      <w:pPr>
        <w:pStyle w:val="NoSpacing"/>
        <w:numPr>
          <w:ilvl w:val="0"/>
          <w:numId w:val="109"/>
        </w:numPr>
        <w:jc w:val="both"/>
        <w:rPr>
          <w:sz w:val="20"/>
        </w:rPr>
      </w:pPr>
      <w:r w:rsidRPr="00D96D90">
        <w:rPr>
          <w:sz w:val="20"/>
        </w:rPr>
        <w:t>Advanced investigations</w:t>
      </w:r>
    </w:p>
    <w:p w:rsidR="00816535" w:rsidRPr="00D96D90" w:rsidRDefault="00816535" w:rsidP="001114FC">
      <w:pPr>
        <w:pStyle w:val="NoSpacing"/>
        <w:numPr>
          <w:ilvl w:val="1"/>
          <w:numId w:val="95"/>
        </w:numPr>
        <w:jc w:val="both"/>
        <w:rPr>
          <w:sz w:val="20"/>
        </w:rPr>
      </w:pPr>
      <w:r w:rsidRPr="00D96D90">
        <w:rPr>
          <w:sz w:val="20"/>
        </w:rPr>
        <w:t>Perimetry: 281</w:t>
      </w:r>
    </w:p>
    <w:p w:rsidR="00816535" w:rsidRPr="00D96D90" w:rsidRDefault="00816535" w:rsidP="001114FC">
      <w:pPr>
        <w:pStyle w:val="NoSpacing"/>
        <w:numPr>
          <w:ilvl w:val="1"/>
          <w:numId w:val="95"/>
        </w:numPr>
        <w:jc w:val="both"/>
        <w:rPr>
          <w:sz w:val="20"/>
        </w:rPr>
      </w:pPr>
      <w:r w:rsidRPr="00D96D90">
        <w:rPr>
          <w:sz w:val="20"/>
        </w:rPr>
        <w:t>OCT: 184</w:t>
      </w:r>
    </w:p>
    <w:p w:rsidR="00816535" w:rsidRPr="00D96D90" w:rsidRDefault="00816535" w:rsidP="001114FC">
      <w:pPr>
        <w:pStyle w:val="NoSpacing"/>
        <w:numPr>
          <w:ilvl w:val="1"/>
          <w:numId w:val="95"/>
        </w:numPr>
        <w:jc w:val="both"/>
        <w:rPr>
          <w:sz w:val="20"/>
        </w:rPr>
      </w:pPr>
      <w:r w:rsidRPr="00D96D90">
        <w:rPr>
          <w:sz w:val="20"/>
        </w:rPr>
        <w:t>Fundus Photography: 247, Lasers- 2</w:t>
      </w:r>
    </w:p>
    <w:p w:rsidR="00816535" w:rsidRPr="00D96D90" w:rsidRDefault="00816535" w:rsidP="001114FC">
      <w:pPr>
        <w:pStyle w:val="NoSpacing"/>
        <w:numPr>
          <w:ilvl w:val="1"/>
          <w:numId w:val="95"/>
        </w:numPr>
        <w:jc w:val="both"/>
        <w:rPr>
          <w:sz w:val="20"/>
        </w:rPr>
      </w:pPr>
      <w:r w:rsidRPr="00D96D90">
        <w:rPr>
          <w:sz w:val="20"/>
        </w:rPr>
        <w:t>B-Scan: 29</w:t>
      </w:r>
    </w:p>
    <w:p w:rsidR="00816535" w:rsidRPr="00D96D90" w:rsidRDefault="00816535" w:rsidP="001114FC">
      <w:pPr>
        <w:pStyle w:val="NoSpacing"/>
        <w:numPr>
          <w:ilvl w:val="1"/>
          <w:numId w:val="95"/>
        </w:numPr>
        <w:jc w:val="both"/>
        <w:rPr>
          <w:sz w:val="20"/>
        </w:rPr>
      </w:pPr>
      <w:r w:rsidRPr="00D96D90">
        <w:rPr>
          <w:sz w:val="20"/>
        </w:rPr>
        <w:t>A- Scan: 255</w:t>
      </w:r>
    </w:p>
    <w:p w:rsidR="00C173B6" w:rsidRDefault="00816535" w:rsidP="001114FC">
      <w:pPr>
        <w:pStyle w:val="NoSpacing"/>
        <w:numPr>
          <w:ilvl w:val="1"/>
          <w:numId w:val="95"/>
        </w:numPr>
        <w:jc w:val="both"/>
        <w:rPr>
          <w:sz w:val="20"/>
        </w:rPr>
      </w:pPr>
      <w:r w:rsidRPr="00D96D90">
        <w:rPr>
          <w:sz w:val="20"/>
        </w:rPr>
        <w:t>Tonopen: 92</w:t>
      </w:r>
    </w:p>
    <w:p w:rsidR="00816535" w:rsidRPr="00D96D90" w:rsidRDefault="00816535" w:rsidP="0070296C">
      <w:pPr>
        <w:pStyle w:val="NoSpacing"/>
        <w:jc w:val="both"/>
        <w:rPr>
          <w:sz w:val="20"/>
        </w:rPr>
      </w:pPr>
    </w:p>
    <w:p w:rsidR="00091345" w:rsidRPr="00D96D90" w:rsidRDefault="004B1D3C" w:rsidP="0070296C">
      <w:pPr>
        <w:pStyle w:val="NoSpacing"/>
        <w:pBdr>
          <w:top w:val="single" w:sz="4" w:space="1" w:color="auto"/>
          <w:left w:val="single" w:sz="4" w:space="4" w:color="auto"/>
          <w:bottom w:val="single" w:sz="4" w:space="1" w:color="auto"/>
          <w:right w:val="single" w:sz="4" w:space="4" w:color="auto"/>
        </w:pBdr>
        <w:shd w:val="clear" w:color="auto" w:fill="000000" w:themeFill="text1"/>
        <w:jc w:val="both"/>
        <w:rPr>
          <w:sz w:val="20"/>
        </w:rPr>
      </w:pPr>
      <w:r w:rsidRPr="00D96D90">
        <w:rPr>
          <w:sz w:val="20"/>
        </w:rPr>
        <w:t>Pediatrics</w:t>
      </w:r>
    </w:p>
    <w:p w:rsidR="00DA3A90" w:rsidRDefault="00DA3A90" w:rsidP="0070296C">
      <w:pPr>
        <w:pStyle w:val="NoSpacing"/>
        <w:jc w:val="both"/>
        <w:rPr>
          <w:sz w:val="20"/>
        </w:rPr>
      </w:pPr>
    </w:p>
    <w:p w:rsidR="00091345" w:rsidRPr="00D96D90" w:rsidRDefault="00091345" w:rsidP="0070296C">
      <w:pPr>
        <w:pStyle w:val="NoSpacing"/>
        <w:jc w:val="both"/>
        <w:rPr>
          <w:sz w:val="20"/>
        </w:rPr>
      </w:pPr>
      <w:r w:rsidRPr="00D96D90">
        <w:rPr>
          <w:sz w:val="20"/>
        </w:rPr>
        <w:t>PATIENT CARE:</w:t>
      </w:r>
    </w:p>
    <w:p w:rsidR="00091345" w:rsidRPr="00D96D90" w:rsidRDefault="00091345" w:rsidP="001114FC">
      <w:pPr>
        <w:pStyle w:val="NoSpacing"/>
        <w:numPr>
          <w:ilvl w:val="0"/>
          <w:numId w:val="125"/>
        </w:numPr>
        <w:jc w:val="both"/>
        <w:rPr>
          <w:sz w:val="20"/>
        </w:rPr>
      </w:pPr>
      <w:r w:rsidRPr="00D96D90">
        <w:rPr>
          <w:sz w:val="20"/>
        </w:rPr>
        <w:t>Outdoor: 25003</w:t>
      </w:r>
    </w:p>
    <w:p w:rsidR="00C173B6" w:rsidRPr="00D96D90" w:rsidRDefault="00091345" w:rsidP="001114FC">
      <w:pPr>
        <w:pStyle w:val="NoSpacing"/>
        <w:numPr>
          <w:ilvl w:val="0"/>
          <w:numId w:val="125"/>
        </w:numPr>
        <w:jc w:val="both"/>
        <w:rPr>
          <w:sz w:val="20"/>
        </w:rPr>
      </w:pPr>
      <w:r w:rsidRPr="00D96D90">
        <w:rPr>
          <w:sz w:val="20"/>
        </w:rPr>
        <w:t>Indoor:</w:t>
      </w:r>
      <w:r w:rsidR="00C173B6" w:rsidRPr="00D96D90">
        <w:rPr>
          <w:sz w:val="20"/>
        </w:rPr>
        <w:t xml:space="preserve"> </w:t>
      </w:r>
      <w:r w:rsidRPr="00D96D90">
        <w:rPr>
          <w:sz w:val="20"/>
        </w:rPr>
        <w:t>7693</w:t>
      </w:r>
    </w:p>
    <w:p w:rsidR="00816535" w:rsidRPr="00D96D90" w:rsidRDefault="00816535" w:rsidP="0070296C">
      <w:pPr>
        <w:pStyle w:val="NoSpacing"/>
        <w:jc w:val="both"/>
        <w:rPr>
          <w:sz w:val="20"/>
        </w:rPr>
      </w:pPr>
    </w:p>
    <w:p w:rsidR="001B2407" w:rsidRPr="00D96D90" w:rsidRDefault="001B2407" w:rsidP="0070296C">
      <w:pPr>
        <w:pStyle w:val="NoSpacing"/>
        <w:pBdr>
          <w:top w:val="single" w:sz="4" w:space="1" w:color="auto"/>
          <w:left w:val="single" w:sz="4" w:space="4" w:color="auto"/>
          <w:bottom w:val="single" w:sz="4" w:space="1" w:color="auto"/>
          <w:right w:val="single" w:sz="4" w:space="4" w:color="auto"/>
        </w:pBdr>
        <w:shd w:val="clear" w:color="auto" w:fill="000000" w:themeFill="text1"/>
        <w:jc w:val="both"/>
        <w:rPr>
          <w:sz w:val="20"/>
        </w:rPr>
      </w:pPr>
      <w:r w:rsidRPr="00D96D90">
        <w:rPr>
          <w:sz w:val="20"/>
        </w:rPr>
        <w:t>Plastic Surgery</w:t>
      </w:r>
    </w:p>
    <w:p w:rsidR="00E43F18" w:rsidRDefault="00E43F18" w:rsidP="0070296C">
      <w:pPr>
        <w:pStyle w:val="NoSpacing"/>
        <w:jc w:val="both"/>
        <w:rPr>
          <w:sz w:val="20"/>
        </w:rPr>
      </w:pPr>
    </w:p>
    <w:p w:rsidR="001B2407" w:rsidRPr="00D96D90" w:rsidRDefault="001B2407" w:rsidP="0070296C">
      <w:pPr>
        <w:pStyle w:val="NoSpacing"/>
        <w:jc w:val="both"/>
        <w:rPr>
          <w:sz w:val="20"/>
        </w:rPr>
      </w:pPr>
      <w:r w:rsidRPr="00D96D90">
        <w:rPr>
          <w:sz w:val="20"/>
        </w:rPr>
        <w:t>Patient Care:</w:t>
      </w:r>
    </w:p>
    <w:p w:rsidR="00C173B6" w:rsidRPr="00D96D90" w:rsidRDefault="001B2407" w:rsidP="001114FC">
      <w:pPr>
        <w:pStyle w:val="NoSpacing"/>
        <w:numPr>
          <w:ilvl w:val="0"/>
          <w:numId w:val="147"/>
        </w:numPr>
        <w:jc w:val="both"/>
        <w:rPr>
          <w:sz w:val="20"/>
        </w:rPr>
      </w:pPr>
      <w:r w:rsidRPr="00D96D90">
        <w:rPr>
          <w:sz w:val="20"/>
        </w:rPr>
        <w:t>Provided preventive, promotive &amp; curative health care to patients at tertiary level as related to Plastic Surgery.</w:t>
      </w:r>
    </w:p>
    <w:p w:rsidR="001B2407" w:rsidRPr="00D96D90" w:rsidRDefault="001B2407" w:rsidP="001114FC">
      <w:pPr>
        <w:pStyle w:val="NoSpacing"/>
        <w:numPr>
          <w:ilvl w:val="0"/>
          <w:numId w:val="147"/>
        </w:numPr>
        <w:jc w:val="both"/>
        <w:rPr>
          <w:sz w:val="20"/>
        </w:rPr>
      </w:pPr>
      <w:r w:rsidRPr="00D96D90">
        <w:rPr>
          <w:sz w:val="20"/>
        </w:rPr>
        <w:t>Emergency care as related to Plastic Surgery as and when called for.</w:t>
      </w:r>
    </w:p>
    <w:p w:rsidR="00C173B6" w:rsidRPr="00D96D90" w:rsidRDefault="001B2407" w:rsidP="001114FC">
      <w:pPr>
        <w:pStyle w:val="NoSpacing"/>
        <w:numPr>
          <w:ilvl w:val="0"/>
          <w:numId w:val="147"/>
        </w:numPr>
        <w:jc w:val="both"/>
        <w:rPr>
          <w:sz w:val="20"/>
        </w:rPr>
      </w:pPr>
      <w:r w:rsidRPr="00D96D90">
        <w:rPr>
          <w:sz w:val="20"/>
        </w:rPr>
        <w:t>Plastic Surgery consultation to other institution of Punjab Government as and when required through Telemedicine.</w:t>
      </w:r>
    </w:p>
    <w:p w:rsidR="001B2407" w:rsidRPr="00D96D90" w:rsidRDefault="001B2407" w:rsidP="001114FC">
      <w:pPr>
        <w:pStyle w:val="NoSpacing"/>
        <w:numPr>
          <w:ilvl w:val="0"/>
          <w:numId w:val="147"/>
        </w:numPr>
        <w:jc w:val="both"/>
        <w:rPr>
          <w:sz w:val="20"/>
        </w:rPr>
      </w:pPr>
      <w:r w:rsidRPr="00D96D90">
        <w:rPr>
          <w:sz w:val="20"/>
        </w:rPr>
        <w:t>About three thousand patients were examined in the Plastic Surgery OPD.</w:t>
      </w:r>
    </w:p>
    <w:p w:rsidR="001B2407" w:rsidRPr="00D96D90" w:rsidRDefault="001B2407" w:rsidP="001114FC">
      <w:pPr>
        <w:pStyle w:val="NoSpacing"/>
        <w:numPr>
          <w:ilvl w:val="0"/>
          <w:numId w:val="147"/>
        </w:numPr>
        <w:jc w:val="both"/>
        <w:rPr>
          <w:sz w:val="20"/>
        </w:rPr>
      </w:pPr>
      <w:r w:rsidRPr="00D96D90">
        <w:rPr>
          <w:sz w:val="20"/>
        </w:rPr>
        <w:t>About three hundred fifty patients were directly admitted in the department.</w:t>
      </w:r>
    </w:p>
    <w:p w:rsidR="001B2407" w:rsidRPr="00D96D90" w:rsidRDefault="001B2407" w:rsidP="001114FC">
      <w:pPr>
        <w:pStyle w:val="NoSpacing"/>
        <w:numPr>
          <w:ilvl w:val="0"/>
          <w:numId w:val="147"/>
        </w:numPr>
        <w:jc w:val="both"/>
        <w:rPr>
          <w:sz w:val="20"/>
        </w:rPr>
      </w:pPr>
      <w:r w:rsidRPr="00D96D90">
        <w:rPr>
          <w:sz w:val="20"/>
        </w:rPr>
        <w:t xml:space="preserve">Many more patients were transferred from other </w:t>
      </w:r>
      <w:proofErr w:type="gramStart"/>
      <w:r w:rsidRPr="00D96D90">
        <w:rPr>
          <w:sz w:val="20"/>
        </w:rPr>
        <w:t>departments</w:t>
      </w:r>
      <w:proofErr w:type="gramEnd"/>
      <w:r w:rsidRPr="00D96D90">
        <w:rPr>
          <w:sz w:val="20"/>
        </w:rPr>
        <w:t xml:space="preserve"> e.g. General surgery, Orthopedics, ENT &amp; Ophthalmology.</w:t>
      </w:r>
    </w:p>
    <w:p w:rsidR="00C173B6" w:rsidRPr="00D96D90" w:rsidRDefault="001B2407" w:rsidP="001114FC">
      <w:pPr>
        <w:pStyle w:val="NoSpacing"/>
        <w:numPr>
          <w:ilvl w:val="0"/>
          <w:numId w:val="147"/>
        </w:numPr>
        <w:jc w:val="both"/>
        <w:rPr>
          <w:sz w:val="20"/>
        </w:rPr>
      </w:pPr>
      <w:r w:rsidRPr="00D96D90">
        <w:rPr>
          <w:sz w:val="20"/>
        </w:rPr>
        <w:t>About four hundred fifty five operation were performed which included both major &amp; minor operations.</w:t>
      </w:r>
    </w:p>
    <w:p w:rsidR="001B2407" w:rsidRPr="00D96D90" w:rsidRDefault="001B2407" w:rsidP="0070296C">
      <w:pPr>
        <w:pStyle w:val="NoSpacing"/>
        <w:jc w:val="both"/>
        <w:rPr>
          <w:sz w:val="20"/>
        </w:rPr>
      </w:pPr>
    </w:p>
    <w:p w:rsidR="001B2407" w:rsidRPr="00D96D90" w:rsidRDefault="00D569A3" w:rsidP="0070296C">
      <w:pPr>
        <w:pStyle w:val="NoSpacing"/>
        <w:pBdr>
          <w:top w:val="single" w:sz="4" w:space="1" w:color="auto"/>
          <w:left w:val="single" w:sz="4" w:space="4" w:color="auto"/>
          <w:bottom w:val="single" w:sz="4" w:space="1" w:color="auto"/>
          <w:right w:val="single" w:sz="4" w:space="4" w:color="auto"/>
        </w:pBdr>
        <w:shd w:val="clear" w:color="auto" w:fill="000000" w:themeFill="text1"/>
        <w:jc w:val="both"/>
        <w:rPr>
          <w:sz w:val="20"/>
        </w:rPr>
      </w:pPr>
      <w:r w:rsidRPr="00D96D90">
        <w:rPr>
          <w:sz w:val="20"/>
        </w:rPr>
        <w:t>Psychiatry</w:t>
      </w:r>
    </w:p>
    <w:p w:rsidR="0091516D" w:rsidRDefault="0091516D" w:rsidP="0070296C">
      <w:pPr>
        <w:pStyle w:val="NoSpacing"/>
        <w:jc w:val="both"/>
        <w:rPr>
          <w:sz w:val="20"/>
        </w:rPr>
      </w:pPr>
    </w:p>
    <w:p w:rsidR="001B2407" w:rsidRPr="00D96D90" w:rsidRDefault="001B2407" w:rsidP="0070296C">
      <w:pPr>
        <w:pStyle w:val="NoSpacing"/>
        <w:jc w:val="both"/>
        <w:rPr>
          <w:sz w:val="20"/>
        </w:rPr>
      </w:pPr>
      <w:r w:rsidRPr="00D96D90">
        <w:rPr>
          <w:sz w:val="20"/>
        </w:rPr>
        <w:t>Patient Care</w:t>
      </w:r>
    </w:p>
    <w:p w:rsidR="004706B1" w:rsidRPr="004706B1" w:rsidRDefault="004706B1" w:rsidP="001114FC">
      <w:pPr>
        <w:pStyle w:val="NoSpacing"/>
        <w:numPr>
          <w:ilvl w:val="0"/>
          <w:numId w:val="160"/>
        </w:numPr>
        <w:jc w:val="both"/>
        <w:rPr>
          <w:sz w:val="20"/>
        </w:rPr>
      </w:pPr>
      <w:r>
        <w:rPr>
          <w:sz w:val="20"/>
        </w:rPr>
        <w:t>Patients</w:t>
      </w:r>
      <w:r>
        <w:rPr>
          <w:sz w:val="20"/>
        </w:rPr>
        <w:tab/>
      </w:r>
      <w:r w:rsidRPr="004706B1">
        <w:rPr>
          <w:sz w:val="20"/>
        </w:rPr>
        <w:t>Male</w:t>
      </w:r>
      <w:r w:rsidRPr="004706B1">
        <w:rPr>
          <w:sz w:val="20"/>
        </w:rPr>
        <w:tab/>
        <w:t>Female</w:t>
      </w:r>
      <w:r w:rsidRPr="004706B1">
        <w:rPr>
          <w:sz w:val="20"/>
        </w:rPr>
        <w:tab/>
      </w:r>
      <w:r>
        <w:rPr>
          <w:sz w:val="20"/>
        </w:rPr>
        <w:tab/>
      </w:r>
      <w:r w:rsidRPr="004706B1">
        <w:rPr>
          <w:sz w:val="20"/>
        </w:rPr>
        <w:t>Male</w:t>
      </w:r>
      <w:r>
        <w:rPr>
          <w:sz w:val="20"/>
        </w:rPr>
        <w:t>&lt;14</w:t>
      </w:r>
      <w:r w:rsidRPr="004706B1">
        <w:rPr>
          <w:sz w:val="20"/>
        </w:rPr>
        <w:t>Yrs</w:t>
      </w:r>
      <w:r w:rsidRPr="004706B1">
        <w:rPr>
          <w:sz w:val="20"/>
        </w:rPr>
        <w:tab/>
        <w:t>Female&lt;14Yrs</w:t>
      </w:r>
      <w:r w:rsidRPr="004706B1">
        <w:rPr>
          <w:sz w:val="20"/>
        </w:rPr>
        <w:tab/>
        <w:t>Total</w:t>
      </w:r>
    </w:p>
    <w:p w:rsidR="004706B1" w:rsidRPr="004706B1" w:rsidRDefault="004706B1" w:rsidP="004706B1">
      <w:pPr>
        <w:pStyle w:val="NoSpacing"/>
        <w:ind w:left="360"/>
        <w:jc w:val="both"/>
        <w:rPr>
          <w:sz w:val="20"/>
        </w:rPr>
      </w:pPr>
      <w:r w:rsidRPr="004706B1">
        <w:rPr>
          <w:sz w:val="20"/>
        </w:rPr>
        <w:t>OPD Patient</w:t>
      </w:r>
      <w:r w:rsidRPr="004706B1">
        <w:rPr>
          <w:sz w:val="20"/>
        </w:rPr>
        <w:tab/>
        <w:t>16070</w:t>
      </w:r>
      <w:r w:rsidRPr="004706B1">
        <w:rPr>
          <w:sz w:val="20"/>
        </w:rPr>
        <w:tab/>
        <w:t>10470</w:t>
      </w:r>
      <w:r w:rsidRPr="004706B1">
        <w:rPr>
          <w:sz w:val="20"/>
        </w:rPr>
        <w:tab/>
      </w:r>
      <w:r>
        <w:rPr>
          <w:sz w:val="20"/>
        </w:rPr>
        <w:tab/>
      </w:r>
      <w:r w:rsidRPr="004706B1">
        <w:rPr>
          <w:sz w:val="20"/>
        </w:rPr>
        <w:t>252</w:t>
      </w:r>
      <w:r w:rsidRPr="004706B1">
        <w:rPr>
          <w:sz w:val="20"/>
        </w:rPr>
        <w:tab/>
      </w:r>
      <w:r>
        <w:rPr>
          <w:sz w:val="20"/>
        </w:rPr>
        <w:tab/>
      </w:r>
      <w:r w:rsidRPr="004706B1">
        <w:rPr>
          <w:sz w:val="20"/>
        </w:rPr>
        <w:t>109</w:t>
      </w:r>
      <w:r w:rsidRPr="004706B1">
        <w:rPr>
          <w:sz w:val="20"/>
        </w:rPr>
        <w:tab/>
      </w:r>
      <w:r>
        <w:rPr>
          <w:sz w:val="20"/>
        </w:rPr>
        <w:tab/>
      </w:r>
      <w:r w:rsidRPr="004706B1">
        <w:rPr>
          <w:sz w:val="20"/>
        </w:rPr>
        <w:t>26901</w:t>
      </w:r>
    </w:p>
    <w:p w:rsidR="004706B1" w:rsidRPr="004706B1" w:rsidRDefault="004706B1" w:rsidP="004706B1">
      <w:pPr>
        <w:pStyle w:val="NoSpacing"/>
        <w:ind w:left="360"/>
        <w:jc w:val="both"/>
        <w:rPr>
          <w:sz w:val="20"/>
        </w:rPr>
      </w:pPr>
      <w:r w:rsidRPr="004706B1">
        <w:rPr>
          <w:sz w:val="20"/>
        </w:rPr>
        <w:t>IPD Patient</w:t>
      </w:r>
      <w:r w:rsidRPr="004706B1">
        <w:rPr>
          <w:sz w:val="20"/>
        </w:rPr>
        <w:tab/>
        <w:t>452</w:t>
      </w:r>
      <w:r w:rsidRPr="004706B1">
        <w:rPr>
          <w:sz w:val="20"/>
        </w:rPr>
        <w:tab/>
        <w:t>121</w:t>
      </w:r>
      <w:r w:rsidRPr="004706B1">
        <w:rPr>
          <w:sz w:val="20"/>
        </w:rPr>
        <w:tab/>
      </w:r>
      <w:r>
        <w:rPr>
          <w:sz w:val="20"/>
        </w:rPr>
        <w:tab/>
      </w:r>
      <w:r w:rsidRPr="004706B1">
        <w:rPr>
          <w:sz w:val="20"/>
        </w:rPr>
        <w:t>_</w:t>
      </w:r>
      <w:r w:rsidRPr="004706B1">
        <w:rPr>
          <w:sz w:val="20"/>
        </w:rPr>
        <w:tab/>
      </w:r>
      <w:r>
        <w:rPr>
          <w:sz w:val="20"/>
        </w:rPr>
        <w:tab/>
      </w:r>
      <w:r w:rsidRPr="004706B1">
        <w:rPr>
          <w:sz w:val="20"/>
        </w:rPr>
        <w:t>_</w:t>
      </w:r>
      <w:r w:rsidRPr="004706B1">
        <w:rPr>
          <w:sz w:val="20"/>
        </w:rPr>
        <w:tab/>
      </w:r>
      <w:r>
        <w:rPr>
          <w:sz w:val="20"/>
        </w:rPr>
        <w:tab/>
      </w:r>
      <w:r w:rsidRPr="004706B1">
        <w:rPr>
          <w:sz w:val="20"/>
        </w:rPr>
        <w:t>573</w:t>
      </w:r>
    </w:p>
    <w:p w:rsidR="00C173B6" w:rsidRPr="00D96D90" w:rsidRDefault="004706B1" w:rsidP="004706B1">
      <w:pPr>
        <w:pStyle w:val="NoSpacing"/>
        <w:ind w:left="360"/>
        <w:jc w:val="both"/>
        <w:rPr>
          <w:sz w:val="20"/>
        </w:rPr>
      </w:pPr>
      <w:r w:rsidRPr="004706B1">
        <w:rPr>
          <w:sz w:val="20"/>
        </w:rPr>
        <w:t>Total</w:t>
      </w:r>
      <w:r w:rsidRPr="004706B1">
        <w:rPr>
          <w:sz w:val="20"/>
        </w:rPr>
        <w:tab/>
        <w:t>16522</w:t>
      </w:r>
      <w:r w:rsidRPr="004706B1">
        <w:rPr>
          <w:sz w:val="20"/>
        </w:rPr>
        <w:tab/>
        <w:t>10591</w:t>
      </w:r>
      <w:r w:rsidRPr="004706B1">
        <w:rPr>
          <w:sz w:val="20"/>
        </w:rPr>
        <w:tab/>
      </w:r>
      <w:r>
        <w:rPr>
          <w:sz w:val="20"/>
        </w:rPr>
        <w:tab/>
      </w:r>
      <w:r w:rsidRPr="004706B1">
        <w:rPr>
          <w:sz w:val="20"/>
        </w:rPr>
        <w:t>252</w:t>
      </w:r>
      <w:r w:rsidRPr="004706B1">
        <w:rPr>
          <w:sz w:val="20"/>
        </w:rPr>
        <w:tab/>
      </w:r>
      <w:r>
        <w:rPr>
          <w:sz w:val="20"/>
        </w:rPr>
        <w:tab/>
      </w:r>
      <w:r w:rsidRPr="004706B1">
        <w:rPr>
          <w:sz w:val="20"/>
        </w:rPr>
        <w:t>109</w:t>
      </w:r>
      <w:r w:rsidRPr="004706B1">
        <w:rPr>
          <w:sz w:val="20"/>
        </w:rPr>
        <w:tab/>
      </w:r>
      <w:r>
        <w:rPr>
          <w:sz w:val="20"/>
        </w:rPr>
        <w:tab/>
      </w:r>
      <w:r w:rsidRPr="004706B1">
        <w:rPr>
          <w:sz w:val="20"/>
        </w:rPr>
        <w:t>27474</w:t>
      </w:r>
    </w:p>
    <w:p w:rsidR="004706B1" w:rsidRDefault="004706B1" w:rsidP="0070296C">
      <w:pPr>
        <w:pStyle w:val="NoSpacing"/>
        <w:jc w:val="both"/>
        <w:rPr>
          <w:sz w:val="20"/>
        </w:rPr>
      </w:pPr>
    </w:p>
    <w:p w:rsidR="001B2407" w:rsidRPr="00D96D90" w:rsidRDefault="001B2407" w:rsidP="0070296C">
      <w:pPr>
        <w:pStyle w:val="NoSpacing"/>
        <w:jc w:val="both"/>
        <w:rPr>
          <w:sz w:val="20"/>
        </w:rPr>
      </w:pPr>
      <w:r w:rsidRPr="00D96D90">
        <w:rPr>
          <w:sz w:val="20"/>
        </w:rPr>
        <w:t>Other Procedures being carried out:</w:t>
      </w:r>
    </w:p>
    <w:p w:rsidR="00C173B6" w:rsidRPr="00D96D90" w:rsidRDefault="001B2407" w:rsidP="001114FC">
      <w:pPr>
        <w:pStyle w:val="NoSpacing"/>
        <w:numPr>
          <w:ilvl w:val="0"/>
          <w:numId w:val="158"/>
        </w:numPr>
        <w:jc w:val="both"/>
        <w:rPr>
          <w:sz w:val="20"/>
        </w:rPr>
      </w:pPr>
      <w:r w:rsidRPr="00D96D90">
        <w:rPr>
          <w:sz w:val="20"/>
        </w:rPr>
        <w:lastRenderedPageBreak/>
        <w:t>Electro-Encephalogram (EEG)</w:t>
      </w:r>
    </w:p>
    <w:p w:rsidR="001B2407" w:rsidRPr="00D96D90" w:rsidRDefault="001B2407" w:rsidP="001114FC">
      <w:pPr>
        <w:pStyle w:val="NoSpacing"/>
        <w:numPr>
          <w:ilvl w:val="0"/>
          <w:numId w:val="158"/>
        </w:numPr>
        <w:jc w:val="both"/>
        <w:rPr>
          <w:sz w:val="20"/>
        </w:rPr>
      </w:pPr>
      <w:r w:rsidRPr="00D96D90">
        <w:rPr>
          <w:sz w:val="20"/>
        </w:rPr>
        <w:t>Electroconvulsive Therapy (ECT)</w:t>
      </w:r>
    </w:p>
    <w:p w:rsidR="00C173B6" w:rsidRPr="00D96D90" w:rsidRDefault="001B2407" w:rsidP="001114FC">
      <w:pPr>
        <w:pStyle w:val="NoSpacing"/>
        <w:numPr>
          <w:ilvl w:val="0"/>
          <w:numId w:val="158"/>
        </w:numPr>
        <w:jc w:val="both"/>
        <w:rPr>
          <w:sz w:val="20"/>
        </w:rPr>
      </w:pPr>
      <w:r w:rsidRPr="00D96D90">
        <w:rPr>
          <w:sz w:val="20"/>
        </w:rPr>
        <w:t>Bicom-Bioresonance Therapy</w:t>
      </w:r>
    </w:p>
    <w:p w:rsidR="00C173B6" w:rsidRPr="00D96D90" w:rsidRDefault="001B2407" w:rsidP="001114FC">
      <w:pPr>
        <w:pStyle w:val="NoSpacing"/>
        <w:numPr>
          <w:ilvl w:val="0"/>
          <w:numId w:val="158"/>
        </w:numPr>
        <w:jc w:val="both"/>
        <w:rPr>
          <w:sz w:val="20"/>
        </w:rPr>
      </w:pPr>
      <w:r w:rsidRPr="00D96D90">
        <w:rPr>
          <w:sz w:val="20"/>
        </w:rPr>
        <w:t>Behavior Therapy</w:t>
      </w:r>
    </w:p>
    <w:p w:rsidR="001B2407" w:rsidRPr="00D96D90" w:rsidRDefault="001B2407" w:rsidP="001114FC">
      <w:pPr>
        <w:pStyle w:val="NoSpacing"/>
        <w:numPr>
          <w:ilvl w:val="0"/>
          <w:numId w:val="158"/>
        </w:numPr>
        <w:jc w:val="both"/>
        <w:rPr>
          <w:sz w:val="20"/>
        </w:rPr>
      </w:pPr>
      <w:r w:rsidRPr="00D96D90">
        <w:rPr>
          <w:sz w:val="20"/>
        </w:rPr>
        <w:t>ECG</w:t>
      </w:r>
    </w:p>
    <w:p w:rsidR="001B2407" w:rsidRPr="00D96D90" w:rsidRDefault="001B2407" w:rsidP="0070296C">
      <w:pPr>
        <w:pStyle w:val="NoSpacing"/>
        <w:jc w:val="both"/>
        <w:rPr>
          <w:sz w:val="20"/>
        </w:rPr>
      </w:pPr>
      <w:r w:rsidRPr="00D96D90">
        <w:rPr>
          <w:sz w:val="20"/>
        </w:rPr>
        <w:t>Psychological Testing</w:t>
      </w:r>
    </w:p>
    <w:p w:rsidR="001B2407" w:rsidRPr="00D96D90" w:rsidRDefault="001B2407" w:rsidP="001114FC">
      <w:pPr>
        <w:pStyle w:val="NoSpacing"/>
        <w:numPr>
          <w:ilvl w:val="0"/>
          <w:numId w:val="159"/>
        </w:numPr>
        <w:jc w:val="both"/>
        <w:rPr>
          <w:sz w:val="20"/>
        </w:rPr>
      </w:pPr>
      <w:r w:rsidRPr="00D96D90">
        <w:rPr>
          <w:sz w:val="20"/>
        </w:rPr>
        <w:t>Detailed History and examination of OPD and IPD patients.</w:t>
      </w:r>
    </w:p>
    <w:p w:rsidR="00C173B6" w:rsidRPr="00D96D90" w:rsidRDefault="001B2407" w:rsidP="001114FC">
      <w:pPr>
        <w:pStyle w:val="NoSpacing"/>
        <w:numPr>
          <w:ilvl w:val="0"/>
          <w:numId w:val="159"/>
        </w:numPr>
        <w:jc w:val="both"/>
        <w:rPr>
          <w:sz w:val="20"/>
        </w:rPr>
      </w:pPr>
      <w:r w:rsidRPr="00D96D90">
        <w:rPr>
          <w:sz w:val="20"/>
        </w:rPr>
        <w:t>Routine and special investigations of patients.</w:t>
      </w:r>
    </w:p>
    <w:p w:rsidR="001B2407" w:rsidRPr="00D96D90" w:rsidRDefault="001B2407" w:rsidP="001114FC">
      <w:pPr>
        <w:pStyle w:val="NoSpacing"/>
        <w:numPr>
          <w:ilvl w:val="0"/>
          <w:numId w:val="159"/>
        </w:numPr>
        <w:jc w:val="both"/>
        <w:rPr>
          <w:sz w:val="20"/>
        </w:rPr>
      </w:pPr>
      <w:r w:rsidRPr="00D96D90">
        <w:rPr>
          <w:sz w:val="20"/>
        </w:rPr>
        <w:t>Psychological evaluation of various patients.</w:t>
      </w:r>
    </w:p>
    <w:p w:rsidR="001B2407" w:rsidRPr="00D96D90" w:rsidRDefault="001B2407" w:rsidP="0070296C">
      <w:pPr>
        <w:pStyle w:val="NoSpacing"/>
        <w:jc w:val="both"/>
        <w:rPr>
          <w:sz w:val="20"/>
        </w:rPr>
      </w:pPr>
      <w:r w:rsidRPr="00D96D90">
        <w:rPr>
          <w:sz w:val="20"/>
        </w:rPr>
        <w:t>Other Services:</w:t>
      </w:r>
    </w:p>
    <w:p w:rsidR="001B2407" w:rsidRPr="00D96D90" w:rsidRDefault="001B2407" w:rsidP="001114FC">
      <w:pPr>
        <w:pStyle w:val="NoSpacing"/>
        <w:numPr>
          <w:ilvl w:val="0"/>
          <w:numId w:val="157"/>
        </w:numPr>
        <w:jc w:val="both"/>
        <w:rPr>
          <w:sz w:val="20"/>
        </w:rPr>
      </w:pPr>
      <w:r w:rsidRPr="00D96D90">
        <w:rPr>
          <w:sz w:val="20"/>
        </w:rPr>
        <w:t>OST Center at Rajindra Hospital, Patiala.</w:t>
      </w:r>
    </w:p>
    <w:p w:rsidR="001B2407" w:rsidRPr="00D96D90" w:rsidRDefault="001B2407" w:rsidP="001114FC">
      <w:pPr>
        <w:pStyle w:val="NoSpacing"/>
        <w:numPr>
          <w:ilvl w:val="0"/>
          <w:numId w:val="157"/>
        </w:numPr>
        <w:jc w:val="both"/>
        <w:rPr>
          <w:sz w:val="20"/>
        </w:rPr>
      </w:pPr>
      <w:r w:rsidRPr="00D96D90">
        <w:rPr>
          <w:sz w:val="20"/>
        </w:rPr>
        <w:t>District Mental Health Programme (DMHP) in district Sangrur.</w:t>
      </w:r>
    </w:p>
    <w:p w:rsidR="001B2407" w:rsidRPr="00D96D90" w:rsidRDefault="006D6BBB" w:rsidP="001114FC">
      <w:pPr>
        <w:pStyle w:val="NoSpacing"/>
        <w:numPr>
          <w:ilvl w:val="0"/>
          <w:numId w:val="157"/>
        </w:numPr>
        <w:jc w:val="both"/>
        <w:rPr>
          <w:sz w:val="20"/>
        </w:rPr>
      </w:pPr>
      <w:r>
        <w:rPr>
          <w:sz w:val="20"/>
        </w:rPr>
        <w:t xml:space="preserve">Prison Psychiatric Services: </w:t>
      </w:r>
      <w:r w:rsidR="001B2407" w:rsidRPr="00D96D90">
        <w:rPr>
          <w:sz w:val="20"/>
        </w:rPr>
        <w:t>De-addiction &amp; Psychiatry services and monitoring.</w:t>
      </w:r>
    </w:p>
    <w:p w:rsidR="001B2407" w:rsidRPr="00D96D90" w:rsidRDefault="001B2407" w:rsidP="001114FC">
      <w:pPr>
        <w:pStyle w:val="NoSpacing"/>
        <w:numPr>
          <w:ilvl w:val="0"/>
          <w:numId w:val="157"/>
        </w:numPr>
        <w:jc w:val="both"/>
        <w:rPr>
          <w:sz w:val="20"/>
        </w:rPr>
      </w:pPr>
      <w:r w:rsidRPr="00D96D90">
        <w:rPr>
          <w:sz w:val="20"/>
        </w:rPr>
        <w:t>Chest and T.B (MDR T.B) Consultation.</w:t>
      </w:r>
    </w:p>
    <w:p w:rsidR="001B2407" w:rsidRPr="00D96D90" w:rsidRDefault="001B2407" w:rsidP="001114FC">
      <w:pPr>
        <w:pStyle w:val="NoSpacing"/>
        <w:numPr>
          <w:ilvl w:val="0"/>
          <w:numId w:val="157"/>
        </w:numPr>
        <w:jc w:val="both"/>
        <w:rPr>
          <w:sz w:val="20"/>
        </w:rPr>
      </w:pPr>
      <w:r w:rsidRPr="00D96D90">
        <w:rPr>
          <w:sz w:val="20"/>
        </w:rPr>
        <w:t>Consultation Liaison Psychiatry.</w:t>
      </w:r>
    </w:p>
    <w:p w:rsidR="001B2407" w:rsidRPr="00D96D90" w:rsidRDefault="001B2407" w:rsidP="001114FC">
      <w:pPr>
        <w:pStyle w:val="NoSpacing"/>
        <w:numPr>
          <w:ilvl w:val="0"/>
          <w:numId w:val="157"/>
        </w:numPr>
        <w:jc w:val="both"/>
        <w:rPr>
          <w:sz w:val="20"/>
        </w:rPr>
      </w:pPr>
      <w:r w:rsidRPr="00D96D90">
        <w:rPr>
          <w:sz w:val="20"/>
        </w:rPr>
        <w:t>Telemedicine.</w:t>
      </w:r>
    </w:p>
    <w:p w:rsidR="001B2407" w:rsidRPr="00D96D90" w:rsidRDefault="001B2407" w:rsidP="001114FC">
      <w:pPr>
        <w:pStyle w:val="NoSpacing"/>
        <w:numPr>
          <w:ilvl w:val="0"/>
          <w:numId w:val="157"/>
        </w:numPr>
        <w:jc w:val="both"/>
        <w:rPr>
          <w:sz w:val="20"/>
        </w:rPr>
      </w:pPr>
      <w:r w:rsidRPr="00D96D90">
        <w:rPr>
          <w:sz w:val="20"/>
        </w:rPr>
        <w:t>Certification Mental Retardation, Mental illness.</w:t>
      </w:r>
    </w:p>
    <w:p w:rsidR="00C173B6" w:rsidRPr="00D96D90" w:rsidRDefault="001B2407" w:rsidP="001114FC">
      <w:pPr>
        <w:pStyle w:val="NoSpacing"/>
        <w:numPr>
          <w:ilvl w:val="0"/>
          <w:numId w:val="157"/>
        </w:numPr>
        <w:jc w:val="both"/>
        <w:rPr>
          <w:sz w:val="20"/>
        </w:rPr>
      </w:pPr>
      <w:r w:rsidRPr="00D96D90">
        <w:rPr>
          <w:sz w:val="20"/>
        </w:rPr>
        <w:t>IEC Activities.</w:t>
      </w:r>
    </w:p>
    <w:p w:rsidR="001B2407" w:rsidRPr="00D96D90" w:rsidRDefault="001B2407" w:rsidP="0070296C">
      <w:pPr>
        <w:pStyle w:val="NoSpacing"/>
        <w:jc w:val="both"/>
        <w:rPr>
          <w:sz w:val="20"/>
        </w:rPr>
      </w:pPr>
    </w:p>
    <w:p w:rsidR="00C173B6" w:rsidRPr="00D96D90" w:rsidRDefault="00F429AA" w:rsidP="0070296C">
      <w:pPr>
        <w:pStyle w:val="NoSpacing"/>
        <w:pBdr>
          <w:top w:val="single" w:sz="4" w:space="1" w:color="auto"/>
          <w:left w:val="single" w:sz="4" w:space="4" w:color="auto"/>
          <w:bottom w:val="single" w:sz="4" w:space="1" w:color="auto"/>
          <w:right w:val="single" w:sz="4" w:space="4" w:color="auto"/>
        </w:pBdr>
        <w:shd w:val="clear" w:color="auto" w:fill="000000" w:themeFill="text1"/>
        <w:jc w:val="both"/>
        <w:rPr>
          <w:sz w:val="20"/>
        </w:rPr>
      </w:pPr>
      <w:r w:rsidRPr="00D96D90">
        <w:rPr>
          <w:sz w:val="20"/>
        </w:rPr>
        <w:t>Radiodiagnosis</w:t>
      </w:r>
    </w:p>
    <w:p w:rsidR="0079704C" w:rsidRDefault="0079704C" w:rsidP="0070296C">
      <w:pPr>
        <w:pStyle w:val="NoSpacing"/>
        <w:jc w:val="both"/>
        <w:rPr>
          <w:sz w:val="20"/>
        </w:rPr>
      </w:pPr>
    </w:p>
    <w:p w:rsidR="00F67194" w:rsidRPr="00D96D90" w:rsidRDefault="00F67194" w:rsidP="0070296C">
      <w:pPr>
        <w:pStyle w:val="NoSpacing"/>
        <w:jc w:val="both"/>
        <w:rPr>
          <w:sz w:val="20"/>
        </w:rPr>
      </w:pPr>
      <w:r w:rsidRPr="00D96D90">
        <w:rPr>
          <w:sz w:val="20"/>
        </w:rPr>
        <w:t>Patient Care</w:t>
      </w:r>
      <w:r w:rsidR="004D5DF3">
        <w:rPr>
          <w:sz w:val="20"/>
        </w:rPr>
        <w:t>:</w:t>
      </w:r>
    </w:p>
    <w:p w:rsidR="00F67194" w:rsidRPr="00D96D90" w:rsidRDefault="00F67194" w:rsidP="001114FC">
      <w:pPr>
        <w:pStyle w:val="NoSpacing"/>
        <w:numPr>
          <w:ilvl w:val="0"/>
          <w:numId w:val="165"/>
        </w:numPr>
        <w:jc w:val="both"/>
        <w:rPr>
          <w:sz w:val="20"/>
        </w:rPr>
      </w:pPr>
      <w:r w:rsidRPr="00D96D90">
        <w:rPr>
          <w:sz w:val="20"/>
        </w:rPr>
        <w:t>X-Rays</w:t>
      </w:r>
      <w:r w:rsidRPr="00D96D90">
        <w:rPr>
          <w:sz w:val="20"/>
        </w:rPr>
        <w:tab/>
      </w:r>
      <w:r w:rsidRPr="00D96D90">
        <w:rPr>
          <w:sz w:val="20"/>
        </w:rPr>
        <w:tab/>
      </w:r>
      <w:r w:rsidRPr="00D96D90">
        <w:rPr>
          <w:sz w:val="20"/>
        </w:rPr>
        <w:tab/>
      </w:r>
      <w:r w:rsidRPr="00D96D90">
        <w:rPr>
          <w:sz w:val="20"/>
        </w:rPr>
        <w:tab/>
      </w:r>
      <w:r w:rsidRPr="00D96D90">
        <w:rPr>
          <w:sz w:val="20"/>
        </w:rPr>
        <w:tab/>
        <w:t>41626</w:t>
      </w:r>
    </w:p>
    <w:p w:rsidR="00F67194" w:rsidRPr="00D96D90" w:rsidRDefault="00F67194" w:rsidP="001114FC">
      <w:pPr>
        <w:pStyle w:val="NoSpacing"/>
        <w:numPr>
          <w:ilvl w:val="0"/>
          <w:numId w:val="165"/>
        </w:numPr>
        <w:jc w:val="both"/>
        <w:rPr>
          <w:sz w:val="20"/>
        </w:rPr>
      </w:pPr>
      <w:r w:rsidRPr="00D96D90">
        <w:rPr>
          <w:sz w:val="20"/>
        </w:rPr>
        <w:t>Special Investigations &amp; Mammographies</w:t>
      </w:r>
      <w:r w:rsidRPr="00D96D90">
        <w:rPr>
          <w:sz w:val="20"/>
        </w:rPr>
        <w:tab/>
        <w:t>731</w:t>
      </w:r>
    </w:p>
    <w:p w:rsidR="00F67194" w:rsidRPr="00D96D90" w:rsidRDefault="00F67194" w:rsidP="001114FC">
      <w:pPr>
        <w:pStyle w:val="NoSpacing"/>
        <w:numPr>
          <w:ilvl w:val="0"/>
          <w:numId w:val="165"/>
        </w:numPr>
        <w:jc w:val="both"/>
        <w:rPr>
          <w:sz w:val="20"/>
        </w:rPr>
      </w:pPr>
      <w:r w:rsidRPr="00D96D90">
        <w:rPr>
          <w:sz w:val="20"/>
        </w:rPr>
        <w:t>Ultrasound/Colour Doppler</w:t>
      </w:r>
      <w:r w:rsidRPr="00D96D90">
        <w:rPr>
          <w:sz w:val="20"/>
        </w:rPr>
        <w:tab/>
      </w:r>
      <w:r w:rsidRPr="00D96D90">
        <w:rPr>
          <w:sz w:val="20"/>
        </w:rPr>
        <w:tab/>
      </w:r>
      <w:r w:rsidR="002D5AC1">
        <w:rPr>
          <w:sz w:val="20"/>
        </w:rPr>
        <w:tab/>
      </w:r>
      <w:r w:rsidRPr="00D96D90">
        <w:rPr>
          <w:sz w:val="20"/>
        </w:rPr>
        <w:t>22757</w:t>
      </w:r>
    </w:p>
    <w:p w:rsidR="00F67194" w:rsidRPr="00D96D90" w:rsidRDefault="00F67194" w:rsidP="001114FC">
      <w:pPr>
        <w:pStyle w:val="NoSpacing"/>
        <w:numPr>
          <w:ilvl w:val="0"/>
          <w:numId w:val="165"/>
        </w:numPr>
        <w:jc w:val="both"/>
        <w:rPr>
          <w:sz w:val="20"/>
        </w:rPr>
      </w:pPr>
      <w:r w:rsidRPr="00D96D90">
        <w:rPr>
          <w:sz w:val="20"/>
        </w:rPr>
        <w:t>CT Scans</w:t>
      </w:r>
      <w:r w:rsidRPr="00D96D90">
        <w:rPr>
          <w:sz w:val="20"/>
        </w:rPr>
        <w:tab/>
      </w:r>
      <w:r w:rsidRPr="00D96D90">
        <w:rPr>
          <w:sz w:val="20"/>
        </w:rPr>
        <w:tab/>
      </w:r>
      <w:r w:rsidRPr="00D96D90">
        <w:rPr>
          <w:sz w:val="20"/>
        </w:rPr>
        <w:tab/>
      </w:r>
      <w:r w:rsidRPr="00D96D90">
        <w:rPr>
          <w:sz w:val="20"/>
        </w:rPr>
        <w:tab/>
      </w:r>
      <w:r w:rsidRPr="00D96D90">
        <w:rPr>
          <w:sz w:val="20"/>
        </w:rPr>
        <w:tab/>
        <w:t>12734</w:t>
      </w:r>
    </w:p>
    <w:p w:rsidR="00F67194" w:rsidRPr="00D96D90" w:rsidRDefault="00F67194" w:rsidP="0070296C">
      <w:pPr>
        <w:pStyle w:val="NoSpacing"/>
        <w:jc w:val="both"/>
        <w:rPr>
          <w:sz w:val="20"/>
        </w:rPr>
      </w:pPr>
    </w:p>
    <w:p w:rsidR="006B5C02" w:rsidRPr="00D96D90" w:rsidRDefault="00F429AA" w:rsidP="0070296C">
      <w:pPr>
        <w:pStyle w:val="NoSpacing"/>
        <w:pBdr>
          <w:top w:val="single" w:sz="4" w:space="1" w:color="auto"/>
          <w:left w:val="single" w:sz="4" w:space="4" w:color="auto"/>
          <w:bottom w:val="single" w:sz="4" w:space="1" w:color="auto"/>
          <w:right w:val="single" w:sz="4" w:space="4" w:color="auto"/>
        </w:pBdr>
        <w:shd w:val="clear" w:color="auto" w:fill="000000" w:themeFill="text1"/>
        <w:jc w:val="both"/>
        <w:rPr>
          <w:sz w:val="20"/>
        </w:rPr>
      </w:pPr>
      <w:r w:rsidRPr="00D96D90">
        <w:rPr>
          <w:sz w:val="20"/>
        </w:rPr>
        <w:t>Radiotherapy</w:t>
      </w:r>
    </w:p>
    <w:p w:rsidR="006B5C02" w:rsidRPr="00D96D90" w:rsidRDefault="006B5C02" w:rsidP="0070296C">
      <w:pPr>
        <w:pStyle w:val="NoSpacing"/>
        <w:jc w:val="both"/>
        <w:rPr>
          <w:sz w:val="20"/>
        </w:rPr>
      </w:pPr>
    </w:p>
    <w:p w:rsidR="00F67194" w:rsidRPr="00D96D90" w:rsidRDefault="00F67194" w:rsidP="0070296C">
      <w:pPr>
        <w:pStyle w:val="NoSpacing"/>
        <w:jc w:val="both"/>
        <w:rPr>
          <w:sz w:val="20"/>
        </w:rPr>
      </w:pPr>
      <w:r w:rsidRPr="00D96D90">
        <w:rPr>
          <w:sz w:val="20"/>
        </w:rPr>
        <w:t>Patient Care</w:t>
      </w:r>
    </w:p>
    <w:p w:rsidR="000F2AD1" w:rsidRPr="000F2AD1" w:rsidRDefault="000F2AD1" w:rsidP="001114FC">
      <w:pPr>
        <w:pStyle w:val="NoSpacing"/>
        <w:numPr>
          <w:ilvl w:val="0"/>
          <w:numId w:val="171"/>
        </w:numPr>
        <w:jc w:val="both"/>
        <w:rPr>
          <w:sz w:val="20"/>
        </w:rPr>
      </w:pPr>
      <w:r w:rsidRPr="000F2AD1">
        <w:rPr>
          <w:sz w:val="20"/>
        </w:rPr>
        <w:t>New Patients</w:t>
      </w:r>
      <w:r>
        <w:rPr>
          <w:sz w:val="20"/>
        </w:rPr>
        <w:tab/>
      </w:r>
      <w:r w:rsidRPr="000F2AD1">
        <w:rPr>
          <w:sz w:val="20"/>
        </w:rPr>
        <w:tab/>
        <w:t>1025</w:t>
      </w:r>
    </w:p>
    <w:p w:rsidR="000F2AD1" w:rsidRPr="000F2AD1" w:rsidRDefault="000F2AD1" w:rsidP="001114FC">
      <w:pPr>
        <w:pStyle w:val="NoSpacing"/>
        <w:numPr>
          <w:ilvl w:val="0"/>
          <w:numId w:val="171"/>
        </w:numPr>
        <w:jc w:val="both"/>
        <w:rPr>
          <w:sz w:val="20"/>
        </w:rPr>
      </w:pPr>
      <w:r w:rsidRPr="000F2AD1">
        <w:rPr>
          <w:sz w:val="20"/>
        </w:rPr>
        <w:t>Follow up Patients</w:t>
      </w:r>
      <w:r w:rsidRPr="000F2AD1">
        <w:rPr>
          <w:sz w:val="20"/>
        </w:rPr>
        <w:tab/>
        <w:t>6007</w:t>
      </w:r>
    </w:p>
    <w:p w:rsidR="000F2AD1" w:rsidRPr="000F2AD1" w:rsidRDefault="000F2AD1" w:rsidP="001114FC">
      <w:pPr>
        <w:pStyle w:val="NoSpacing"/>
        <w:numPr>
          <w:ilvl w:val="0"/>
          <w:numId w:val="171"/>
        </w:numPr>
        <w:jc w:val="both"/>
        <w:rPr>
          <w:sz w:val="20"/>
        </w:rPr>
      </w:pPr>
      <w:r w:rsidRPr="000F2AD1">
        <w:rPr>
          <w:sz w:val="20"/>
        </w:rPr>
        <w:t>TELETHERAPY</w:t>
      </w:r>
    </w:p>
    <w:p w:rsidR="000F2AD1" w:rsidRPr="000F2AD1" w:rsidRDefault="000F2AD1" w:rsidP="001114FC">
      <w:pPr>
        <w:pStyle w:val="NoSpacing"/>
        <w:numPr>
          <w:ilvl w:val="1"/>
          <w:numId w:val="171"/>
        </w:numPr>
        <w:jc w:val="both"/>
        <w:rPr>
          <w:sz w:val="20"/>
        </w:rPr>
      </w:pPr>
      <w:r w:rsidRPr="000F2AD1">
        <w:rPr>
          <w:sz w:val="20"/>
        </w:rPr>
        <w:t>New patients treated on Theratrons</w:t>
      </w:r>
      <w:r w:rsidRPr="000F2AD1">
        <w:rPr>
          <w:sz w:val="20"/>
        </w:rPr>
        <w:tab/>
        <w:t>184</w:t>
      </w:r>
    </w:p>
    <w:p w:rsidR="000F2AD1" w:rsidRPr="000F2AD1" w:rsidRDefault="000F2AD1" w:rsidP="001114FC">
      <w:pPr>
        <w:pStyle w:val="NoSpacing"/>
        <w:numPr>
          <w:ilvl w:val="1"/>
          <w:numId w:val="171"/>
        </w:numPr>
        <w:jc w:val="both"/>
        <w:rPr>
          <w:sz w:val="20"/>
        </w:rPr>
      </w:pPr>
      <w:r w:rsidRPr="000F2AD1">
        <w:rPr>
          <w:sz w:val="20"/>
        </w:rPr>
        <w:t>Total patients treated on Theratrons</w:t>
      </w:r>
      <w:r w:rsidRPr="000F2AD1">
        <w:rPr>
          <w:sz w:val="20"/>
        </w:rPr>
        <w:tab/>
        <w:t>3383</w:t>
      </w:r>
    </w:p>
    <w:p w:rsidR="000F2AD1" w:rsidRPr="000F2AD1" w:rsidRDefault="000F2AD1" w:rsidP="001114FC">
      <w:pPr>
        <w:pStyle w:val="NoSpacing"/>
        <w:numPr>
          <w:ilvl w:val="1"/>
          <w:numId w:val="171"/>
        </w:numPr>
        <w:jc w:val="both"/>
        <w:rPr>
          <w:sz w:val="20"/>
        </w:rPr>
      </w:pPr>
      <w:r w:rsidRPr="000F2AD1">
        <w:rPr>
          <w:sz w:val="20"/>
        </w:rPr>
        <w:t>Exposure given on Theratrons</w:t>
      </w:r>
      <w:r w:rsidRPr="000F2AD1">
        <w:rPr>
          <w:sz w:val="20"/>
        </w:rPr>
        <w:tab/>
      </w:r>
      <w:r>
        <w:rPr>
          <w:sz w:val="20"/>
        </w:rPr>
        <w:tab/>
      </w:r>
      <w:r w:rsidRPr="000F2AD1">
        <w:rPr>
          <w:sz w:val="20"/>
        </w:rPr>
        <w:t>8113</w:t>
      </w:r>
    </w:p>
    <w:p w:rsidR="000F2AD1" w:rsidRPr="000F2AD1" w:rsidRDefault="000F2AD1" w:rsidP="001114FC">
      <w:pPr>
        <w:pStyle w:val="NoSpacing"/>
        <w:numPr>
          <w:ilvl w:val="0"/>
          <w:numId w:val="171"/>
        </w:numPr>
        <w:jc w:val="both"/>
        <w:rPr>
          <w:sz w:val="20"/>
        </w:rPr>
      </w:pPr>
      <w:r w:rsidRPr="000F2AD1">
        <w:rPr>
          <w:sz w:val="20"/>
        </w:rPr>
        <w:t>BRACHTHERAPY</w:t>
      </w:r>
    </w:p>
    <w:p w:rsidR="000F2AD1" w:rsidRPr="000F2AD1" w:rsidRDefault="000F2AD1" w:rsidP="001114FC">
      <w:pPr>
        <w:pStyle w:val="NoSpacing"/>
        <w:numPr>
          <w:ilvl w:val="1"/>
          <w:numId w:val="171"/>
        </w:numPr>
        <w:jc w:val="both"/>
        <w:rPr>
          <w:sz w:val="20"/>
        </w:rPr>
      </w:pPr>
      <w:r w:rsidRPr="000F2AD1">
        <w:rPr>
          <w:sz w:val="20"/>
        </w:rPr>
        <w:t>Total Patient treated</w:t>
      </w:r>
      <w:r w:rsidRPr="000F2AD1">
        <w:rPr>
          <w:sz w:val="20"/>
        </w:rPr>
        <w:tab/>
        <w:t>01</w:t>
      </w:r>
    </w:p>
    <w:p w:rsidR="000F2AD1" w:rsidRPr="000F2AD1" w:rsidRDefault="000F2AD1" w:rsidP="001114FC">
      <w:pPr>
        <w:pStyle w:val="NoSpacing"/>
        <w:numPr>
          <w:ilvl w:val="1"/>
          <w:numId w:val="171"/>
        </w:numPr>
        <w:jc w:val="both"/>
        <w:rPr>
          <w:sz w:val="20"/>
        </w:rPr>
      </w:pPr>
      <w:r w:rsidRPr="000F2AD1">
        <w:rPr>
          <w:sz w:val="20"/>
        </w:rPr>
        <w:t>Intracavitary applications</w:t>
      </w:r>
      <w:r w:rsidRPr="000F2AD1">
        <w:rPr>
          <w:sz w:val="20"/>
        </w:rPr>
        <w:tab/>
        <w:t>--</w:t>
      </w:r>
    </w:p>
    <w:p w:rsidR="000F2AD1" w:rsidRPr="000F2AD1" w:rsidRDefault="000F2AD1" w:rsidP="001114FC">
      <w:pPr>
        <w:pStyle w:val="NoSpacing"/>
        <w:numPr>
          <w:ilvl w:val="1"/>
          <w:numId w:val="171"/>
        </w:numPr>
        <w:jc w:val="both"/>
        <w:rPr>
          <w:sz w:val="20"/>
        </w:rPr>
      </w:pPr>
      <w:r w:rsidRPr="000F2AD1">
        <w:rPr>
          <w:sz w:val="20"/>
        </w:rPr>
        <w:t>Vaginal Vault applications</w:t>
      </w:r>
      <w:r w:rsidRPr="000F2AD1">
        <w:rPr>
          <w:sz w:val="20"/>
        </w:rPr>
        <w:tab/>
        <w:t>--</w:t>
      </w:r>
    </w:p>
    <w:p w:rsidR="000F2AD1" w:rsidRPr="000F2AD1" w:rsidRDefault="000F2AD1" w:rsidP="001114FC">
      <w:pPr>
        <w:pStyle w:val="NoSpacing"/>
        <w:numPr>
          <w:ilvl w:val="0"/>
          <w:numId w:val="171"/>
        </w:numPr>
        <w:jc w:val="both"/>
        <w:rPr>
          <w:sz w:val="20"/>
        </w:rPr>
      </w:pPr>
      <w:r w:rsidRPr="000F2AD1">
        <w:rPr>
          <w:sz w:val="20"/>
        </w:rPr>
        <w:t>SIMULATION DONE</w:t>
      </w:r>
    </w:p>
    <w:p w:rsidR="000F2AD1" w:rsidRPr="000F2AD1" w:rsidRDefault="000F2AD1" w:rsidP="001114FC">
      <w:pPr>
        <w:pStyle w:val="NoSpacing"/>
        <w:numPr>
          <w:ilvl w:val="1"/>
          <w:numId w:val="171"/>
        </w:numPr>
        <w:jc w:val="both"/>
        <w:rPr>
          <w:sz w:val="20"/>
        </w:rPr>
      </w:pPr>
      <w:r w:rsidRPr="000F2AD1">
        <w:rPr>
          <w:sz w:val="20"/>
        </w:rPr>
        <w:t>Simulator CT</w:t>
      </w:r>
      <w:r w:rsidRPr="000F2AD1">
        <w:rPr>
          <w:sz w:val="20"/>
        </w:rPr>
        <w:tab/>
      </w:r>
      <w:r>
        <w:rPr>
          <w:sz w:val="20"/>
        </w:rPr>
        <w:tab/>
      </w:r>
      <w:r w:rsidRPr="000F2AD1">
        <w:rPr>
          <w:sz w:val="20"/>
        </w:rPr>
        <w:t>114</w:t>
      </w:r>
    </w:p>
    <w:p w:rsidR="000F2AD1" w:rsidRPr="000F2AD1" w:rsidRDefault="000F2AD1" w:rsidP="001114FC">
      <w:pPr>
        <w:pStyle w:val="NoSpacing"/>
        <w:numPr>
          <w:ilvl w:val="1"/>
          <w:numId w:val="171"/>
        </w:numPr>
        <w:jc w:val="both"/>
        <w:rPr>
          <w:sz w:val="20"/>
        </w:rPr>
      </w:pPr>
      <w:r w:rsidRPr="000F2AD1">
        <w:rPr>
          <w:sz w:val="20"/>
        </w:rPr>
        <w:t xml:space="preserve">Immobilization caste </w:t>
      </w:r>
      <w:r w:rsidRPr="000F2AD1">
        <w:rPr>
          <w:sz w:val="20"/>
        </w:rPr>
        <w:tab/>
        <w:t>02</w:t>
      </w:r>
    </w:p>
    <w:p w:rsidR="000F2AD1" w:rsidRPr="000F2AD1" w:rsidRDefault="000F2AD1" w:rsidP="001114FC">
      <w:pPr>
        <w:pStyle w:val="NoSpacing"/>
        <w:numPr>
          <w:ilvl w:val="0"/>
          <w:numId w:val="171"/>
        </w:numPr>
        <w:jc w:val="both"/>
        <w:rPr>
          <w:sz w:val="20"/>
        </w:rPr>
      </w:pPr>
      <w:r w:rsidRPr="000F2AD1">
        <w:rPr>
          <w:sz w:val="20"/>
        </w:rPr>
        <w:t>CHEMOTHERAPY</w:t>
      </w:r>
    </w:p>
    <w:p w:rsidR="00C173B6" w:rsidRPr="00D96D90" w:rsidRDefault="000F2AD1" w:rsidP="001114FC">
      <w:pPr>
        <w:pStyle w:val="NoSpacing"/>
        <w:numPr>
          <w:ilvl w:val="1"/>
          <w:numId w:val="171"/>
        </w:numPr>
        <w:jc w:val="both"/>
        <w:rPr>
          <w:sz w:val="20"/>
        </w:rPr>
      </w:pPr>
      <w:r w:rsidRPr="000F2AD1">
        <w:rPr>
          <w:sz w:val="20"/>
        </w:rPr>
        <w:t>Chemotherapy dispensed from day care ward</w:t>
      </w:r>
      <w:r w:rsidRPr="000F2AD1">
        <w:rPr>
          <w:sz w:val="20"/>
        </w:rPr>
        <w:tab/>
        <w:t>1637</w:t>
      </w:r>
    </w:p>
    <w:p w:rsidR="00F67194" w:rsidRPr="00D96D90" w:rsidRDefault="00F67194" w:rsidP="0070296C">
      <w:pPr>
        <w:pStyle w:val="NoSpacing"/>
        <w:jc w:val="both"/>
        <w:rPr>
          <w:sz w:val="20"/>
        </w:rPr>
      </w:pPr>
    </w:p>
    <w:p w:rsidR="00F67194" w:rsidRPr="00D96D90" w:rsidRDefault="00F67194" w:rsidP="0070296C">
      <w:pPr>
        <w:pStyle w:val="NoSpacing"/>
        <w:pBdr>
          <w:top w:val="single" w:sz="4" w:space="1" w:color="auto"/>
          <w:left w:val="single" w:sz="4" w:space="4" w:color="auto"/>
          <w:bottom w:val="single" w:sz="4" w:space="1" w:color="auto"/>
          <w:right w:val="single" w:sz="4" w:space="4" w:color="auto"/>
        </w:pBdr>
        <w:shd w:val="clear" w:color="auto" w:fill="000000" w:themeFill="text1"/>
        <w:jc w:val="both"/>
        <w:rPr>
          <w:sz w:val="20"/>
        </w:rPr>
      </w:pPr>
      <w:r w:rsidRPr="00D96D90">
        <w:rPr>
          <w:sz w:val="20"/>
        </w:rPr>
        <w:t>D</w:t>
      </w:r>
      <w:r w:rsidR="00F429AA" w:rsidRPr="00D96D90">
        <w:rPr>
          <w:sz w:val="20"/>
        </w:rPr>
        <w:t>ermatology, Venerology &amp; Leprology / Skin</w:t>
      </w:r>
    </w:p>
    <w:p w:rsidR="00CC775E" w:rsidRDefault="00CC775E" w:rsidP="0070296C">
      <w:pPr>
        <w:pStyle w:val="NoSpacing"/>
        <w:jc w:val="both"/>
        <w:rPr>
          <w:sz w:val="20"/>
        </w:rPr>
      </w:pPr>
    </w:p>
    <w:p w:rsidR="00D44350" w:rsidRDefault="00F67194" w:rsidP="0070296C">
      <w:pPr>
        <w:pStyle w:val="NoSpacing"/>
        <w:jc w:val="both"/>
        <w:rPr>
          <w:sz w:val="20"/>
        </w:rPr>
      </w:pPr>
      <w:r w:rsidRPr="00D96D90">
        <w:rPr>
          <w:sz w:val="20"/>
        </w:rPr>
        <w:t xml:space="preserve">PATIENT CARE: </w:t>
      </w:r>
    </w:p>
    <w:p w:rsidR="00D44350" w:rsidRDefault="00F67194" w:rsidP="001114FC">
      <w:pPr>
        <w:pStyle w:val="NoSpacing"/>
        <w:numPr>
          <w:ilvl w:val="0"/>
          <w:numId w:val="179"/>
        </w:numPr>
        <w:jc w:val="both"/>
        <w:rPr>
          <w:sz w:val="20"/>
        </w:rPr>
      </w:pPr>
      <w:r w:rsidRPr="00D96D90">
        <w:rPr>
          <w:sz w:val="20"/>
        </w:rPr>
        <w:t xml:space="preserve">OPD: </w:t>
      </w:r>
      <w:r w:rsidR="00D44350">
        <w:rPr>
          <w:sz w:val="20"/>
        </w:rPr>
        <w:tab/>
      </w:r>
      <w:r w:rsidRPr="00D96D90">
        <w:rPr>
          <w:sz w:val="20"/>
        </w:rPr>
        <w:t>49114</w:t>
      </w:r>
    </w:p>
    <w:p w:rsidR="00F67194" w:rsidRPr="00D96D90" w:rsidRDefault="00F67194" w:rsidP="001114FC">
      <w:pPr>
        <w:pStyle w:val="NoSpacing"/>
        <w:numPr>
          <w:ilvl w:val="0"/>
          <w:numId w:val="179"/>
        </w:numPr>
        <w:jc w:val="both"/>
        <w:rPr>
          <w:sz w:val="20"/>
        </w:rPr>
      </w:pPr>
      <w:r w:rsidRPr="00D96D90">
        <w:rPr>
          <w:sz w:val="20"/>
        </w:rPr>
        <w:t xml:space="preserve">IPD: </w:t>
      </w:r>
      <w:r w:rsidR="00D44350">
        <w:rPr>
          <w:sz w:val="20"/>
        </w:rPr>
        <w:tab/>
      </w:r>
      <w:r w:rsidRPr="00D96D90">
        <w:rPr>
          <w:sz w:val="20"/>
        </w:rPr>
        <w:t>290</w:t>
      </w:r>
    </w:p>
    <w:p w:rsidR="00C173B6" w:rsidRPr="00D96D90" w:rsidRDefault="00F67194" w:rsidP="001114FC">
      <w:pPr>
        <w:pStyle w:val="NoSpacing"/>
        <w:numPr>
          <w:ilvl w:val="0"/>
          <w:numId w:val="179"/>
        </w:numPr>
        <w:jc w:val="both"/>
        <w:rPr>
          <w:sz w:val="20"/>
        </w:rPr>
      </w:pPr>
      <w:r w:rsidRPr="00D96D90">
        <w:rPr>
          <w:sz w:val="20"/>
        </w:rPr>
        <w:t>MINOR PROCEDURE:</w:t>
      </w:r>
    </w:p>
    <w:p w:rsidR="00F67194" w:rsidRPr="00D96D90" w:rsidRDefault="00D44350" w:rsidP="001114FC">
      <w:pPr>
        <w:pStyle w:val="NoSpacing"/>
        <w:numPr>
          <w:ilvl w:val="1"/>
          <w:numId w:val="179"/>
        </w:numPr>
        <w:jc w:val="both"/>
        <w:rPr>
          <w:sz w:val="20"/>
        </w:rPr>
      </w:pPr>
      <w:r>
        <w:rPr>
          <w:sz w:val="20"/>
        </w:rPr>
        <w:t>Intralesional injections</w:t>
      </w:r>
      <w:r>
        <w:rPr>
          <w:sz w:val="20"/>
        </w:rPr>
        <w:tab/>
      </w:r>
      <w:r>
        <w:rPr>
          <w:sz w:val="20"/>
        </w:rPr>
        <w:tab/>
      </w:r>
      <w:r>
        <w:rPr>
          <w:sz w:val="20"/>
        </w:rPr>
        <w:tab/>
      </w:r>
      <w:r>
        <w:rPr>
          <w:sz w:val="20"/>
        </w:rPr>
        <w:tab/>
        <w:t>90</w:t>
      </w:r>
    </w:p>
    <w:p w:rsidR="00F67194" w:rsidRPr="00D96D90" w:rsidRDefault="00D44350" w:rsidP="001114FC">
      <w:pPr>
        <w:pStyle w:val="NoSpacing"/>
        <w:numPr>
          <w:ilvl w:val="1"/>
          <w:numId w:val="179"/>
        </w:numPr>
        <w:jc w:val="both"/>
        <w:rPr>
          <w:sz w:val="20"/>
        </w:rPr>
      </w:pPr>
      <w:r>
        <w:rPr>
          <w:sz w:val="20"/>
        </w:rPr>
        <w:t>Radio/Electro Cautery</w:t>
      </w:r>
      <w:r>
        <w:rPr>
          <w:sz w:val="20"/>
        </w:rPr>
        <w:tab/>
      </w:r>
      <w:r>
        <w:rPr>
          <w:sz w:val="20"/>
        </w:rPr>
        <w:tab/>
      </w:r>
      <w:r>
        <w:rPr>
          <w:sz w:val="20"/>
        </w:rPr>
        <w:tab/>
      </w:r>
      <w:r>
        <w:rPr>
          <w:sz w:val="20"/>
        </w:rPr>
        <w:tab/>
      </w:r>
      <w:r w:rsidR="00F67194" w:rsidRPr="00D96D90">
        <w:rPr>
          <w:sz w:val="20"/>
        </w:rPr>
        <w:t>240</w:t>
      </w:r>
    </w:p>
    <w:p w:rsidR="00F67194" w:rsidRPr="00D96D90" w:rsidRDefault="00D44350" w:rsidP="001114FC">
      <w:pPr>
        <w:pStyle w:val="NoSpacing"/>
        <w:numPr>
          <w:ilvl w:val="1"/>
          <w:numId w:val="179"/>
        </w:numPr>
        <w:jc w:val="both"/>
        <w:rPr>
          <w:sz w:val="20"/>
        </w:rPr>
      </w:pPr>
      <w:r>
        <w:rPr>
          <w:sz w:val="20"/>
        </w:rPr>
        <w:t>TCA/KOH application</w:t>
      </w:r>
      <w:r>
        <w:rPr>
          <w:sz w:val="20"/>
        </w:rPr>
        <w:tab/>
      </w:r>
      <w:r>
        <w:rPr>
          <w:sz w:val="20"/>
        </w:rPr>
        <w:tab/>
      </w:r>
      <w:r>
        <w:rPr>
          <w:sz w:val="20"/>
        </w:rPr>
        <w:tab/>
      </w:r>
      <w:r>
        <w:rPr>
          <w:sz w:val="20"/>
        </w:rPr>
        <w:tab/>
      </w:r>
      <w:r w:rsidR="00F67194" w:rsidRPr="00D96D90">
        <w:rPr>
          <w:sz w:val="20"/>
        </w:rPr>
        <w:t>553</w:t>
      </w:r>
    </w:p>
    <w:p w:rsidR="00F67194" w:rsidRPr="00D96D90" w:rsidRDefault="00F67194" w:rsidP="001114FC">
      <w:pPr>
        <w:pStyle w:val="NoSpacing"/>
        <w:numPr>
          <w:ilvl w:val="1"/>
          <w:numId w:val="179"/>
        </w:numPr>
        <w:jc w:val="both"/>
        <w:rPr>
          <w:sz w:val="20"/>
        </w:rPr>
      </w:pPr>
      <w:r w:rsidRPr="00D96D90">
        <w:rPr>
          <w:sz w:val="20"/>
        </w:rPr>
        <w:t>Cryotherap</w:t>
      </w:r>
      <w:r w:rsidR="00D44350">
        <w:rPr>
          <w:sz w:val="20"/>
        </w:rPr>
        <w:t>y</w:t>
      </w:r>
      <w:r w:rsidR="00D44350">
        <w:rPr>
          <w:sz w:val="20"/>
        </w:rPr>
        <w:tab/>
      </w:r>
      <w:r w:rsidR="00D44350">
        <w:rPr>
          <w:sz w:val="20"/>
        </w:rPr>
        <w:tab/>
      </w:r>
      <w:r w:rsidR="00D44350">
        <w:rPr>
          <w:sz w:val="20"/>
        </w:rPr>
        <w:tab/>
      </w:r>
      <w:r w:rsidR="00D44350">
        <w:rPr>
          <w:sz w:val="20"/>
        </w:rPr>
        <w:tab/>
      </w:r>
      <w:r w:rsidR="00D44350">
        <w:rPr>
          <w:sz w:val="20"/>
        </w:rPr>
        <w:tab/>
      </w:r>
      <w:r w:rsidRPr="00D96D90">
        <w:rPr>
          <w:sz w:val="20"/>
        </w:rPr>
        <w:t>53</w:t>
      </w:r>
    </w:p>
    <w:p w:rsidR="00F67194" w:rsidRPr="00D96D90" w:rsidRDefault="00D44350" w:rsidP="001114FC">
      <w:pPr>
        <w:pStyle w:val="NoSpacing"/>
        <w:numPr>
          <w:ilvl w:val="1"/>
          <w:numId w:val="179"/>
        </w:numPr>
        <w:jc w:val="both"/>
        <w:rPr>
          <w:sz w:val="20"/>
        </w:rPr>
      </w:pPr>
      <w:r>
        <w:rPr>
          <w:sz w:val="20"/>
        </w:rPr>
        <w:lastRenderedPageBreak/>
        <w:t>Skin Biopsy</w:t>
      </w:r>
      <w:r>
        <w:rPr>
          <w:sz w:val="20"/>
        </w:rPr>
        <w:tab/>
      </w:r>
      <w:r>
        <w:rPr>
          <w:sz w:val="20"/>
        </w:rPr>
        <w:tab/>
      </w:r>
      <w:r>
        <w:rPr>
          <w:sz w:val="20"/>
        </w:rPr>
        <w:tab/>
      </w:r>
      <w:r>
        <w:rPr>
          <w:sz w:val="20"/>
        </w:rPr>
        <w:tab/>
      </w:r>
      <w:r>
        <w:rPr>
          <w:sz w:val="20"/>
        </w:rPr>
        <w:tab/>
      </w:r>
      <w:r w:rsidR="00F67194" w:rsidRPr="00D96D90">
        <w:rPr>
          <w:sz w:val="20"/>
        </w:rPr>
        <w:t>724</w:t>
      </w:r>
    </w:p>
    <w:p w:rsidR="00F67194" w:rsidRPr="00D96D90" w:rsidRDefault="00D44350" w:rsidP="001114FC">
      <w:pPr>
        <w:pStyle w:val="NoSpacing"/>
        <w:numPr>
          <w:ilvl w:val="1"/>
          <w:numId w:val="179"/>
        </w:numPr>
        <w:jc w:val="both"/>
        <w:rPr>
          <w:sz w:val="20"/>
        </w:rPr>
      </w:pPr>
      <w:r>
        <w:rPr>
          <w:sz w:val="20"/>
        </w:rPr>
        <w:t xml:space="preserve">Chemical peeling for Melasma </w:t>
      </w:r>
      <w:r>
        <w:rPr>
          <w:sz w:val="20"/>
        </w:rPr>
        <w:tab/>
      </w:r>
      <w:r>
        <w:rPr>
          <w:sz w:val="20"/>
        </w:rPr>
        <w:tab/>
      </w:r>
      <w:r>
        <w:rPr>
          <w:sz w:val="20"/>
        </w:rPr>
        <w:tab/>
      </w:r>
      <w:r w:rsidR="00F67194" w:rsidRPr="00D96D90">
        <w:rPr>
          <w:sz w:val="20"/>
        </w:rPr>
        <w:t>425</w:t>
      </w:r>
    </w:p>
    <w:p w:rsidR="00F67194" w:rsidRPr="00D96D90" w:rsidRDefault="00F67194" w:rsidP="001114FC">
      <w:pPr>
        <w:pStyle w:val="NoSpacing"/>
        <w:numPr>
          <w:ilvl w:val="1"/>
          <w:numId w:val="179"/>
        </w:numPr>
        <w:jc w:val="both"/>
        <w:rPr>
          <w:sz w:val="20"/>
        </w:rPr>
      </w:pPr>
      <w:r w:rsidRPr="00D96D90">
        <w:rPr>
          <w:sz w:val="20"/>
        </w:rPr>
        <w:t>Chemical resu</w:t>
      </w:r>
      <w:r w:rsidR="00D44350">
        <w:rPr>
          <w:sz w:val="20"/>
        </w:rPr>
        <w:t>rfacing of scarred skin (CROSS)</w:t>
      </w:r>
      <w:r w:rsidR="00D44350">
        <w:rPr>
          <w:sz w:val="20"/>
        </w:rPr>
        <w:tab/>
      </w:r>
      <w:r w:rsidRPr="00D96D90">
        <w:rPr>
          <w:sz w:val="20"/>
        </w:rPr>
        <w:t>164</w:t>
      </w:r>
    </w:p>
    <w:p w:rsidR="00F67194" w:rsidRPr="00D96D90" w:rsidRDefault="00F67194" w:rsidP="001114FC">
      <w:pPr>
        <w:pStyle w:val="NoSpacing"/>
        <w:numPr>
          <w:ilvl w:val="1"/>
          <w:numId w:val="179"/>
        </w:numPr>
        <w:jc w:val="both"/>
        <w:rPr>
          <w:sz w:val="20"/>
        </w:rPr>
      </w:pPr>
      <w:r w:rsidRPr="00D96D90">
        <w:rPr>
          <w:sz w:val="20"/>
        </w:rPr>
        <w:t>Platelet Rich Plasma (PRP) Injection for Androgen</w:t>
      </w:r>
      <w:r w:rsidR="00D44350">
        <w:rPr>
          <w:sz w:val="20"/>
        </w:rPr>
        <w:t>etic Alopecia and Acne scarring</w:t>
      </w:r>
      <w:r w:rsidR="00D44350">
        <w:rPr>
          <w:sz w:val="20"/>
        </w:rPr>
        <w:tab/>
      </w:r>
      <w:r w:rsidRPr="00D96D90">
        <w:rPr>
          <w:sz w:val="20"/>
        </w:rPr>
        <w:t>32</w:t>
      </w:r>
    </w:p>
    <w:p w:rsidR="00F67194" w:rsidRPr="00D96D90" w:rsidRDefault="00F67194" w:rsidP="001114FC">
      <w:pPr>
        <w:pStyle w:val="NoSpacing"/>
        <w:numPr>
          <w:ilvl w:val="1"/>
          <w:numId w:val="179"/>
        </w:numPr>
        <w:jc w:val="both"/>
        <w:rPr>
          <w:sz w:val="20"/>
        </w:rPr>
      </w:pPr>
      <w:r w:rsidRPr="00D96D90">
        <w:rPr>
          <w:sz w:val="20"/>
        </w:rPr>
        <w:t>Podowart application for Genital/Anal Warts,</w:t>
      </w:r>
      <w:r w:rsidR="00D44350">
        <w:rPr>
          <w:sz w:val="20"/>
        </w:rPr>
        <w:t xml:space="preserve"> </w:t>
      </w:r>
      <w:r w:rsidRPr="00D96D90">
        <w:rPr>
          <w:sz w:val="20"/>
        </w:rPr>
        <w:t>Subscision for Acne Sc</w:t>
      </w:r>
      <w:r w:rsidR="00D44350">
        <w:rPr>
          <w:sz w:val="20"/>
        </w:rPr>
        <w:t>ars</w:t>
      </w:r>
      <w:r w:rsidR="00D44350">
        <w:rPr>
          <w:sz w:val="20"/>
        </w:rPr>
        <w:tab/>
      </w:r>
      <w:r w:rsidR="00D44350">
        <w:rPr>
          <w:sz w:val="20"/>
        </w:rPr>
        <w:tab/>
      </w:r>
      <w:r w:rsidRPr="00D96D90">
        <w:rPr>
          <w:sz w:val="20"/>
        </w:rPr>
        <w:t>453</w:t>
      </w:r>
    </w:p>
    <w:p w:rsidR="00F67194" w:rsidRPr="00D96D90" w:rsidRDefault="00F67194" w:rsidP="001114FC">
      <w:pPr>
        <w:pStyle w:val="NoSpacing"/>
        <w:numPr>
          <w:ilvl w:val="0"/>
          <w:numId w:val="179"/>
        </w:numPr>
        <w:jc w:val="both"/>
        <w:rPr>
          <w:sz w:val="20"/>
        </w:rPr>
      </w:pPr>
      <w:r w:rsidRPr="00D96D90">
        <w:rPr>
          <w:sz w:val="20"/>
        </w:rPr>
        <w:t>LAB INVESTIGATIONS:</w:t>
      </w:r>
      <w:r w:rsidR="00D44350">
        <w:rPr>
          <w:sz w:val="20"/>
        </w:rPr>
        <w:t xml:space="preserve"> </w:t>
      </w:r>
      <w:r w:rsidRPr="00D96D90">
        <w:rPr>
          <w:sz w:val="20"/>
        </w:rPr>
        <w:t>Bed side investigations, Hair/nail for fungus, Haemoglobin estimation, Giemsa staining, Gram Staining, Modified</w:t>
      </w:r>
      <w:r w:rsidR="00C173B6" w:rsidRPr="00D96D90">
        <w:rPr>
          <w:sz w:val="20"/>
        </w:rPr>
        <w:t xml:space="preserve"> </w:t>
      </w:r>
      <w:r w:rsidRPr="00D96D90">
        <w:rPr>
          <w:sz w:val="20"/>
        </w:rPr>
        <w:t>ZN Staining (slit Smear)</w:t>
      </w:r>
      <w:proofErr w:type="gramStart"/>
      <w:r w:rsidRPr="00D96D90">
        <w:rPr>
          <w:sz w:val="20"/>
        </w:rPr>
        <w:t>,Wet</w:t>
      </w:r>
      <w:proofErr w:type="gramEnd"/>
      <w:r w:rsidRPr="00D96D90">
        <w:rPr>
          <w:sz w:val="20"/>
        </w:rPr>
        <w:t xml:space="preserve"> mount, Autologous serum skin testing, woods lamp Examination.</w:t>
      </w:r>
    </w:p>
    <w:p w:rsidR="00C173B6" w:rsidRPr="00D96D90" w:rsidRDefault="00F67194" w:rsidP="001114FC">
      <w:pPr>
        <w:pStyle w:val="NoSpacing"/>
        <w:numPr>
          <w:ilvl w:val="0"/>
          <w:numId w:val="179"/>
        </w:numPr>
        <w:jc w:val="both"/>
        <w:rPr>
          <w:sz w:val="20"/>
        </w:rPr>
      </w:pPr>
      <w:r w:rsidRPr="00D96D90">
        <w:rPr>
          <w:sz w:val="20"/>
        </w:rPr>
        <w:t>Special clinics run by the department: Leprosy Clinic, STI clinic, Pigmentation clinic, Psoriasis clinic, Urticaria/Allergy clinic.</w:t>
      </w:r>
    </w:p>
    <w:p w:rsidR="00D44350" w:rsidRDefault="00D44350" w:rsidP="0070296C">
      <w:pPr>
        <w:pStyle w:val="NoSpacing"/>
        <w:jc w:val="both"/>
        <w:rPr>
          <w:sz w:val="20"/>
        </w:rPr>
      </w:pPr>
    </w:p>
    <w:p w:rsidR="00F67194" w:rsidRPr="00D96D90" w:rsidRDefault="00096D95" w:rsidP="0070296C">
      <w:pPr>
        <w:pStyle w:val="NoSpacing"/>
        <w:pBdr>
          <w:top w:val="single" w:sz="4" w:space="1" w:color="auto"/>
          <w:left w:val="single" w:sz="4" w:space="4" w:color="auto"/>
          <w:bottom w:val="single" w:sz="4" w:space="1" w:color="auto"/>
          <w:right w:val="single" w:sz="4" w:space="4" w:color="auto"/>
        </w:pBdr>
        <w:shd w:val="clear" w:color="auto" w:fill="000000" w:themeFill="text1"/>
        <w:jc w:val="both"/>
        <w:rPr>
          <w:sz w:val="20"/>
        </w:rPr>
      </w:pPr>
      <w:r w:rsidRPr="00D96D90">
        <w:rPr>
          <w:sz w:val="20"/>
        </w:rPr>
        <w:t>Urology</w:t>
      </w:r>
    </w:p>
    <w:p w:rsidR="00776C51" w:rsidRPr="00D96D90" w:rsidRDefault="00776C51" w:rsidP="0070296C">
      <w:pPr>
        <w:pStyle w:val="NoSpacing"/>
        <w:jc w:val="both"/>
        <w:rPr>
          <w:sz w:val="20"/>
        </w:rPr>
      </w:pPr>
    </w:p>
    <w:p w:rsidR="00F67194" w:rsidRPr="00D96D90" w:rsidRDefault="00F67194" w:rsidP="0070296C">
      <w:pPr>
        <w:pStyle w:val="NoSpacing"/>
        <w:jc w:val="both"/>
        <w:rPr>
          <w:sz w:val="20"/>
        </w:rPr>
      </w:pPr>
      <w:bookmarkStart w:id="0" w:name="_GoBack"/>
      <w:bookmarkEnd w:id="0"/>
      <w:r w:rsidRPr="00D96D90">
        <w:rPr>
          <w:sz w:val="20"/>
        </w:rPr>
        <w:t xml:space="preserve">OPD PATIENTS </w:t>
      </w:r>
    </w:p>
    <w:p w:rsidR="00F67194" w:rsidRPr="00D96D90" w:rsidRDefault="00F67194" w:rsidP="0070296C">
      <w:pPr>
        <w:pStyle w:val="NoSpacing"/>
        <w:ind w:left="720"/>
        <w:jc w:val="both"/>
        <w:rPr>
          <w:sz w:val="20"/>
        </w:rPr>
      </w:pPr>
      <w:r w:rsidRPr="00D96D90">
        <w:rPr>
          <w:sz w:val="20"/>
        </w:rPr>
        <w:t>New</w:t>
      </w:r>
      <w:r w:rsidRPr="00D96D90">
        <w:rPr>
          <w:sz w:val="20"/>
        </w:rPr>
        <w:tab/>
        <w:t>5341</w:t>
      </w:r>
    </w:p>
    <w:p w:rsidR="00F67194" w:rsidRPr="00D96D90" w:rsidRDefault="00F67194" w:rsidP="0070296C">
      <w:pPr>
        <w:pStyle w:val="NoSpacing"/>
        <w:ind w:left="720"/>
        <w:jc w:val="both"/>
        <w:rPr>
          <w:sz w:val="20"/>
        </w:rPr>
      </w:pPr>
      <w:r w:rsidRPr="00D96D90">
        <w:rPr>
          <w:sz w:val="20"/>
        </w:rPr>
        <w:t>Old</w:t>
      </w:r>
      <w:r w:rsidRPr="00D96D90">
        <w:rPr>
          <w:sz w:val="20"/>
        </w:rPr>
        <w:tab/>
        <w:t>2892</w:t>
      </w:r>
    </w:p>
    <w:p w:rsidR="00F67194" w:rsidRPr="00D96D90" w:rsidRDefault="00CA7CDA" w:rsidP="0070296C">
      <w:pPr>
        <w:pStyle w:val="NoSpacing"/>
        <w:ind w:left="720"/>
        <w:jc w:val="both"/>
        <w:rPr>
          <w:sz w:val="20"/>
        </w:rPr>
      </w:pPr>
      <w:r>
        <w:rPr>
          <w:sz w:val="20"/>
        </w:rPr>
        <w:t>Total</w:t>
      </w:r>
      <w:r w:rsidR="00C23233">
        <w:rPr>
          <w:sz w:val="20"/>
        </w:rPr>
        <w:tab/>
      </w:r>
      <w:r w:rsidR="00F67194" w:rsidRPr="00D96D90">
        <w:rPr>
          <w:sz w:val="20"/>
        </w:rPr>
        <w:t>8233</w:t>
      </w:r>
    </w:p>
    <w:p w:rsidR="00C173B6" w:rsidRPr="00D96D90" w:rsidRDefault="00CA7CDA" w:rsidP="0070296C">
      <w:pPr>
        <w:pStyle w:val="NoSpacing"/>
        <w:jc w:val="both"/>
        <w:rPr>
          <w:sz w:val="20"/>
        </w:rPr>
      </w:pPr>
      <w:r>
        <w:rPr>
          <w:sz w:val="20"/>
        </w:rPr>
        <w:t>OPERATIONS</w:t>
      </w:r>
    </w:p>
    <w:p w:rsidR="00F67194" w:rsidRPr="00D96D90" w:rsidRDefault="00F67194" w:rsidP="0070296C">
      <w:pPr>
        <w:pStyle w:val="NoSpacing"/>
        <w:ind w:left="720"/>
        <w:jc w:val="both"/>
        <w:rPr>
          <w:sz w:val="20"/>
        </w:rPr>
      </w:pPr>
      <w:r w:rsidRPr="00D96D90">
        <w:rPr>
          <w:sz w:val="20"/>
        </w:rPr>
        <w:t>Special operations</w:t>
      </w:r>
      <w:r w:rsidRPr="00D96D90">
        <w:rPr>
          <w:sz w:val="20"/>
        </w:rPr>
        <w:tab/>
        <w:t>11</w:t>
      </w:r>
    </w:p>
    <w:p w:rsidR="00CA7CDA" w:rsidRDefault="00F67194" w:rsidP="0070296C">
      <w:pPr>
        <w:pStyle w:val="NoSpacing"/>
        <w:ind w:left="720"/>
        <w:jc w:val="both"/>
        <w:rPr>
          <w:sz w:val="20"/>
        </w:rPr>
      </w:pPr>
      <w:r w:rsidRPr="00D96D90">
        <w:rPr>
          <w:sz w:val="20"/>
        </w:rPr>
        <w:t>Major</w:t>
      </w:r>
      <w:r w:rsidR="00C173B6" w:rsidRPr="00D96D90">
        <w:rPr>
          <w:sz w:val="20"/>
        </w:rPr>
        <w:t xml:space="preserve"> </w:t>
      </w:r>
      <w:r w:rsidRPr="00D96D90">
        <w:rPr>
          <w:sz w:val="20"/>
        </w:rPr>
        <w:t>operations</w:t>
      </w:r>
      <w:r w:rsidRPr="00D96D90">
        <w:rPr>
          <w:sz w:val="20"/>
        </w:rPr>
        <w:tab/>
      </w:r>
      <w:r w:rsidRPr="00D96D90">
        <w:rPr>
          <w:sz w:val="20"/>
        </w:rPr>
        <w:tab/>
        <w:t>176</w:t>
      </w:r>
    </w:p>
    <w:p w:rsidR="00C173B6" w:rsidRPr="00D96D90" w:rsidRDefault="00F67194" w:rsidP="0070296C">
      <w:pPr>
        <w:pStyle w:val="NoSpacing"/>
        <w:ind w:left="720"/>
        <w:jc w:val="both"/>
        <w:rPr>
          <w:sz w:val="20"/>
        </w:rPr>
      </w:pPr>
      <w:r w:rsidRPr="00D96D90">
        <w:rPr>
          <w:sz w:val="20"/>
        </w:rPr>
        <w:t>Minor</w:t>
      </w:r>
      <w:r w:rsidR="00C173B6" w:rsidRPr="00D96D90">
        <w:rPr>
          <w:sz w:val="20"/>
        </w:rPr>
        <w:t xml:space="preserve"> </w:t>
      </w:r>
      <w:r w:rsidR="00CA7CDA">
        <w:rPr>
          <w:sz w:val="20"/>
        </w:rPr>
        <w:t>operations</w:t>
      </w:r>
      <w:r w:rsidR="00CA7CDA">
        <w:rPr>
          <w:sz w:val="20"/>
        </w:rPr>
        <w:tab/>
      </w:r>
      <w:r w:rsidR="00CA7CDA">
        <w:rPr>
          <w:sz w:val="20"/>
        </w:rPr>
        <w:tab/>
        <w:t>362</w:t>
      </w:r>
    </w:p>
    <w:p w:rsidR="00C173B6" w:rsidRPr="00D96D90" w:rsidRDefault="00CA7CDA" w:rsidP="0070296C">
      <w:pPr>
        <w:pStyle w:val="NoSpacing"/>
        <w:ind w:left="720"/>
        <w:jc w:val="both"/>
        <w:rPr>
          <w:sz w:val="20"/>
        </w:rPr>
      </w:pPr>
      <w:r>
        <w:rPr>
          <w:sz w:val="20"/>
        </w:rPr>
        <w:t>Total</w:t>
      </w:r>
      <w:r>
        <w:rPr>
          <w:sz w:val="20"/>
        </w:rPr>
        <w:tab/>
      </w:r>
      <w:r>
        <w:rPr>
          <w:sz w:val="20"/>
        </w:rPr>
        <w:tab/>
      </w:r>
      <w:r>
        <w:rPr>
          <w:sz w:val="20"/>
        </w:rPr>
        <w:tab/>
      </w:r>
      <w:r w:rsidR="00F67194" w:rsidRPr="00D96D90">
        <w:rPr>
          <w:sz w:val="20"/>
        </w:rPr>
        <w:t>549</w:t>
      </w:r>
    </w:p>
    <w:p w:rsidR="00C173B6" w:rsidRPr="00D96D90" w:rsidRDefault="00F67194" w:rsidP="0070296C">
      <w:pPr>
        <w:pStyle w:val="NoSpacing"/>
        <w:jc w:val="both"/>
        <w:rPr>
          <w:sz w:val="20"/>
        </w:rPr>
      </w:pPr>
      <w:r w:rsidRPr="00D96D90">
        <w:rPr>
          <w:sz w:val="20"/>
        </w:rPr>
        <w:t>Uro-radiology Investigations</w:t>
      </w:r>
      <w:r w:rsidRPr="00D96D90">
        <w:rPr>
          <w:sz w:val="20"/>
        </w:rPr>
        <w:tab/>
        <w:t>210</w:t>
      </w:r>
    </w:p>
    <w:p w:rsidR="00542C23" w:rsidRPr="00D96D90" w:rsidRDefault="00542C23" w:rsidP="0070296C">
      <w:pPr>
        <w:pStyle w:val="NoSpacing"/>
        <w:jc w:val="both"/>
        <w:rPr>
          <w:sz w:val="20"/>
        </w:rPr>
      </w:pPr>
    </w:p>
    <w:p w:rsidR="00A544EE" w:rsidRPr="00D96D90" w:rsidRDefault="00A544EE" w:rsidP="0070296C">
      <w:pPr>
        <w:pStyle w:val="NoSpacing"/>
        <w:jc w:val="both"/>
        <w:rPr>
          <w:sz w:val="20"/>
        </w:rPr>
      </w:pPr>
    </w:p>
    <w:sectPr w:rsidR="00A544EE" w:rsidRPr="00D96D9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39D" w:rsidRDefault="0078539D" w:rsidP="00AF74EE">
      <w:pPr>
        <w:spacing w:after="0" w:line="240" w:lineRule="auto"/>
      </w:pPr>
      <w:r>
        <w:separator/>
      </w:r>
    </w:p>
  </w:endnote>
  <w:endnote w:type="continuationSeparator" w:id="0">
    <w:p w:rsidR="0078539D" w:rsidRDefault="0078539D" w:rsidP="00AF7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278266"/>
      <w:docPartObj>
        <w:docPartGallery w:val="Page Numbers (Bottom of Page)"/>
        <w:docPartUnique/>
      </w:docPartObj>
    </w:sdtPr>
    <w:sdtEndPr>
      <w:rPr>
        <w:noProof/>
      </w:rPr>
    </w:sdtEndPr>
    <w:sdtContent>
      <w:p w:rsidR="00622F57" w:rsidRDefault="00622F57">
        <w:pPr>
          <w:pStyle w:val="Footer"/>
          <w:jc w:val="center"/>
        </w:pPr>
        <w:r>
          <w:fldChar w:fldCharType="begin"/>
        </w:r>
        <w:r>
          <w:instrText xml:space="preserve"> PAGE   \* MERGEFORMAT </w:instrText>
        </w:r>
        <w:r>
          <w:fldChar w:fldCharType="separate"/>
        </w:r>
        <w:r w:rsidR="00295E80">
          <w:rPr>
            <w:noProof/>
          </w:rPr>
          <w:t>5</w:t>
        </w:r>
        <w:r>
          <w:rPr>
            <w:noProof/>
          </w:rPr>
          <w:fldChar w:fldCharType="end"/>
        </w:r>
      </w:p>
    </w:sdtContent>
  </w:sdt>
  <w:p w:rsidR="00622F57" w:rsidRDefault="00622F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39D" w:rsidRDefault="0078539D" w:rsidP="00AF74EE">
      <w:pPr>
        <w:spacing w:after="0" w:line="240" w:lineRule="auto"/>
      </w:pPr>
      <w:r>
        <w:separator/>
      </w:r>
    </w:p>
  </w:footnote>
  <w:footnote w:type="continuationSeparator" w:id="0">
    <w:p w:rsidR="0078539D" w:rsidRDefault="0078539D" w:rsidP="00AF74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6C4"/>
    <w:multiLevelType w:val="hybridMultilevel"/>
    <w:tmpl w:val="5BBA5B3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02CD29C2"/>
    <w:multiLevelType w:val="hybridMultilevel"/>
    <w:tmpl w:val="9314E77A"/>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03447549"/>
    <w:multiLevelType w:val="hybridMultilevel"/>
    <w:tmpl w:val="61D6AA38"/>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035B747E"/>
    <w:multiLevelType w:val="hybridMultilevel"/>
    <w:tmpl w:val="D146136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040449CF"/>
    <w:multiLevelType w:val="hybridMultilevel"/>
    <w:tmpl w:val="81D4274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04195F1C"/>
    <w:multiLevelType w:val="hybridMultilevel"/>
    <w:tmpl w:val="EB2E0A1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049F03A0"/>
    <w:multiLevelType w:val="hybridMultilevel"/>
    <w:tmpl w:val="6EE84648"/>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4A55FDE"/>
    <w:multiLevelType w:val="hybridMultilevel"/>
    <w:tmpl w:val="71E4977C"/>
    <w:lvl w:ilvl="0" w:tplc="40090011">
      <w:start w:val="1"/>
      <w:numFmt w:val="decimal"/>
      <w:lvlText w:val="%1)"/>
      <w:lvlJc w:val="left"/>
      <w:pPr>
        <w:ind w:left="36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5095263"/>
    <w:multiLevelType w:val="hybridMultilevel"/>
    <w:tmpl w:val="BB9AB348"/>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6E646E1"/>
    <w:multiLevelType w:val="hybridMultilevel"/>
    <w:tmpl w:val="B136F822"/>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nsid w:val="06FA4F51"/>
    <w:multiLevelType w:val="hybridMultilevel"/>
    <w:tmpl w:val="179C0C12"/>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087D5349"/>
    <w:multiLevelType w:val="hybridMultilevel"/>
    <w:tmpl w:val="CB729318"/>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091B781B"/>
    <w:multiLevelType w:val="hybridMultilevel"/>
    <w:tmpl w:val="14C0622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nsid w:val="091E7326"/>
    <w:multiLevelType w:val="hybridMultilevel"/>
    <w:tmpl w:val="9F68CC2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nsid w:val="097F0A92"/>
    <w:multiLevelType w:val="hybridMultilevel"/>
    <w:tmpl w:val="6C6013B8"/>
    <w:lvl w:ilvl="0" w:tplc="40090011">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nsid w:val="0999765D"/>
    <w:multiLevelType w:val="hybridMultilevel"/>
    <w:tmpl w:val="19CCFCD4"/>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099C6326"/>
    <w:multiLevelType w:val="hybridMultilevel"/>
    <w:tmpl w:val="CF4AE42A"/>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0BE4603B"/>
    <w:multiLevelType w:val="hybridMultilevel"/>
    <w:tmpl w:val="B3DA347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nsid w:val="0C6D5DB4"/>
    <w:multiLevelType w:val="hybridMultilevel"/>
    <w:tmpl w:val="283CDEFA"/>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0DBD3EA5"/>
    <w:multiLevelType w:val="hybridMultilevel"/>
    <w:tmpl w:val="12408CE4"/>
    <w:lvl w:ilvl="0" w:tplc="40090011">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nsid w:val="0DDC62D8"/>
    <w:multiLevelType w:val="hybridMultilevel"/>
    <w:tmpl w:val="832485A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1">
    <w:nsid w:val="0E1E38D3"/>
    <w:multiLevelType w:val="hybridMultilevel"/>
    <w:tmpl w:val="819E2C72"/>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2">
    <w:nsid w:val="0E7314F2"/>
    <w:multiLevelType w:val="hybridMultilevel"/>
    <w:tmpl w:val="80A6E87C"/>
    <w:lvl w:ilvl="0" w:tplc="40090011">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3">
    <w:nsid w:val="0F100C96"/>
    <w:multiLevelType w:val="hybridMultilevel"/>
    <w:tmpl w:val="13DC4076"/>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0FC708CF"/>
    <w:multiLevelType w:val="hybridMultilevel"/>
    <w:tmpl w:val="1C08BCBC"/>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10331C06"/>
    <w:multiLevelType w:val="hybridMultilevel"/>
    <w:tmpl w:val="A182675E"/>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1048590E"/>
    <w:multiLevelType w:val="hybridMultilevel"/>
    <w:tmpl w:val="5D087C9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7">
    <w:nsid w:val="10DB6015"/>
    <w:multiLevelType w:val="hybridMultilevel"/>
    <w:tmpl w:val="BB600CA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8">
    <w:nsid w:val="12236C37"/>
    <w:multiLevelType w:val="hybridMultilevel"/>
    <w:tmpl w:val="9314DBD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9">
    <w:nsid w:val="16892CC1"/>
    <w:multiLevelType w:val="hybridMultilevel"/>
    <w:tmpl w:val="DE12EC42"/>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17293CFF"/>
    <w:multiLevelType w:val="hybridMultilevel"/>
    <w:tmpl w:val="60C4D6C4"/>
    <w:lvl w:ilvl="0" w:tplc="40090011">
      <w:start w:val="1"/>
      <w:numFmt w:val="decimal"/>
      <w:lvlText w:val="%1)"/>
      <w:lvlJc w:val="left"/>
      <w:pPr>
        <w:ind w:left="36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172B14E6"/>
    <w:multiLevelType w:val="hybridMultilevel"/>
    <w:tmpl w:val="CABAEABE"/>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17775660"/>
    <w:multiLevelType w:val="hybridMultilevel"/>
    <w:tmpl w:val="9E3016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17EC7F0F"/>
    <w:multiLevelType w:val="hybridMultilevel"/>
    <w:tmpl w:val="E466CAF2"/>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4">
    <w:nsid w:val="18954E12"/>
    <w:multiLevelType w:val="hybridMultilevel"/>
    <w:tmpl w:val="8E98FE82"/>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5">
    <w:nsid w:val="19992A59"/>
    <w:multiLevelType w:val="hybridMultilevel"/>
    <w:tmpl w:val="62386DA8"/>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6">
    <w:nsid w:val="1A061F34"/>
    <w:multiLevelType w:val="hybridMultilevel"/>
    <w:tmpl w:val="B492E332"/>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7">
    <w:nsid w:val="1A0978D6"/>
    <w:multiLevelType w:val="hybridMultilevel"/>
    <w:tmpl w:val="15A0ED96"/>
    <w:lvl w:ilvl="0" w:tplc="40090011">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8">
    <w:nsid w:val="1BE96C5D"/>
    <w:multiLevelType w:val="hybridMultilevel"/>
    <w:tmpl w:val="B3DA347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9">
    <w:nsid w:val="1C1049E4"/>
    <w:multiLevelType w:val="hybridMultilevel"/>
    <w:tmpl w:val="1968F608"/>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1C2A2955"/>
    <w:multiLevelType w:val="hybridMultilevel"/>
    <w:tmpl w:val="D3E22A28"/>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1CD3785C"/>
    <w:multiLevelType w:val="hybridMultilevel"/>
    <w:tmpl w:val="4C04AFDE"/>
    <w:lvl w:ilvl="0" w:tplc="40090011">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2">
    <w:nsid w:val="1D394039"/>
    <w:multiLevelType w:val="hybridMultilevel"/>
    <w:tmpl w:val="105ABD6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3">
    <w:nsid w:val="1DB96729"/>
    <w:multiLevelType w:val="hybridMultilevel"/>
    <w:tmpl w:val="DE087A92"/>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1F8F6CE5"/>
    <w:multiLevelType w:val="hybridMultilevel"/>
    <w:tmpl w:val="B8A2B7CA"/>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5">
    <w:nsid w:val="202444B7"/>
    <w:multiLevelType w:val="hybridMultilevel"/>
    <w:tmpl w:val="C0EE15DC"/>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22387DE4"/>
    <w:multiLevelType w:val="hybridMultilevel"/>
    <w:tmpl w:val="EBC8DFBC"/>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22A24D26"/>
    <w:multiLevelType w:val="hybridMultilevel"/>
    <w:tmpl w:val="0010A3AC"/>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2355279C"/>
    <w:multiLevelType w:val="hybridMultilevel"/>
    <w:tmpl w:val="96825FB8"/>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2450465A"/>
    <w:multiLevelType w:val="hybridMultilevel"/>
    <w:tmpl w:val="331C1406"/>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246E372A"/>
    <w:multiLevelType w:val="hybridMultilevel"/>
    <w:tmpl w:val="F578B112"/>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1">
    <w:nsid w:val="24754CD4"/>
    <w:multiLevelType w:val="hybridMultilevel"/>
    <w:tmpl w:val="3758BADA"/>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253225EA"/>
    <w:multiLevelType w:val="hybridMultilevel"/>
    <w:tmpl w:val="65D4D04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3">
    <w:nsid w:val="256A0984"/>
    <w:multiLevelType w:val="hybridMultilevel"/>
    <w:tmpl w:val="CF9C4218"/>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4">
    <w:nsid w:val="258803D7"/>
    <w:multiLevelType w:val="hybridMultilevel"/>
    <w:tmpl w:val="F412FB82"/>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25B837D9"/>
    <w:multiLevelType w:val="hybridMultilevel"/>
    <w:tmpl w:val="913E5F40"/>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26780FCF"/>
    <w:multiLevelType w:val="hybridMultilevel"/>
    <w:tmpl w:val="5B4E594C"/>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27AE0278"/>
    <w:multiLevelType w:val="hybridMultilevel"/>
    <w:tmpl w:val="645ED10C"/>
    <w:lvl w:ilvl="0" w:tplc="40090011">
      <w:start w:val="1"/>
      <w:numFmt w:val="decimal"/>
      <w:lvlText w:val="%1)"/>
      <w:lvlJc w:val="left"/>
      <w:pPr>
        <w:ind w:left="1080" w:hanging="360"/>
      </w:pPr>
    </w:lvl>
    <w:lvl w:ilvl="1" w:tplc="FD50999A">
      <w:start w:val="1"/>
      <w:numFmt w:val="decimal"/>
      <w:lvlText w:val="%2."/>
      <w:lvlJc w:val="left"/>
      <w:pPr>
        <w:ind w:left="2160" w:hanging="360"/>
      </w:pPr>
      <w:rPr>
        <w:rFonts w:hint="default"/>
      </w:rPr>
    </w:lvl>
    <w:lvl w:ilvl="2" w:tplc="42901EAE">
      <w:start w:val="1"/>
      <w:numFmt w:val="lowerLetter"/>
      <w:lvlText w:val="%3."/>
      <w:lvlJc w:val="left"/>
      <w:pPr>
        <w:ind w:left="3060" w:hanging="360"/>
      </w:pPr>
      <w:rPr>
        <w:rFonts w:hint="default"/>
      </w:r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8">
    <w:nsid w:val="28811056"/>
    <w:multiLevelType w:val="hybridMultilevel"/>
    <w:tmpl w:val="C590E310"/>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289C2780"/>
    <w:multiLevelType w:val="hybridMultilevel"/>
    <w:tmpl w:val="4ADA082C"/>
    <w:lvl w:ilvl="0" w:tplc="40090011">
      <w:start w:val="1"/>
      <w:numFmt w:val="decimal"/>
      <w:lvlText w:val="%1)"/>
      <w:lvlJc w:val="left"/>
      <w:pPr>
        <w:ind w:left="36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nsid w:val="28F859B3"/>
    <w:multiLevelType w:val="hybridMultilevel"/>
    <w:tmpl w:val="FB94E8F8"/>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2967131E"/>
    <w:multiLevelType w:val="hybridMultilevel"/>
    <w:tmpl w:val="1968F608"/>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nsid w:val="299D2D32"/>
    <w:multiLevelType w:val="hybridMultilevel"/>
    <w:tmpl w:val="3EA0FB26"/>
    <w:lvl w:ilvl="0" w:tplc="40090011">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3">
    <w:nsid w:val="2A41342D"/>
    <w:multiLevelType w:val="hybridMultilevel"/>
    <w:tmpl w:val="B2BAF98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4">
    <w:nsid w:val="2A786BF8"/>
    <w:multiLevelType w:val="hybridMultilevel"/>
    <w:tmpl w:val="C156B43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5">
    <w:nsid w:val="2B2D2A81"/>
    <w:multiLevelType w:val="hybridMultilevel"/>
    <w:tmpl w:val="B8C618C6"/>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nsid w:val="2C723D8F"/>
    <w:multiLevelType w:val="hybridMultilevel"/>
    <w:tmpl w:val="D1647B3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7">
    <w:nsid w:val="2DF96095"/>
    <w:multiLevelType w:val="hybridMultilevel"/>
    <w:tmpl w:val="1D5E2410"/>
    <w:lvl w:ilvl="0" w:tplc="40090011">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8">
    <w:nsid w:val="2E4011E4"/>
    <w:multiLevelType w:val="hybridMultilevel"/>
    <w:tmpl w:val="FB7A3996"/>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nsid w:val="2E9842B2"/>
    <w:multiLevelType w:val="hybridMultilevel"/>
    <w:tmpl w:val="C80E59AE"/>
    <w:lvl w:ilvl="0" w:tplc="40090011">
      <w:start w:val="1"/>
      <w:numFmt w:val="decimal"/>
      <w:lvlText w:val="%1)"/>
      <w:lvlJc w:val="left"/>
      <w:pPr>
        <w:ind w:left="36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nsid w:val="2EF22650"/>
    <w:multiLevelType w:val="hybridMultilevel"/>
    <w:tmpl w:val="62386DA8"/>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1">
    <w:nsid w:val="2F28605D"/>
    <w:multiLevelType w:val="hybridMultilevel"/>
    <w:tmpl w:val="3752AAA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2">
    <w:nsid w:val="30E85EDD"/>
    <w:multiLevelType w:val="hybridMultilevel"/>
    <w:tmpl w:val="0242E9F0"/>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nsid w:val="317B769B"/>
    <w:multiLevelType w:val="hybridMultilevel"/>
    <w:tmpl w:val="CBDE81FC"/>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nsid w:val="31A677F1"/>
    <w:multiLevelType w:val="hybridMultilevel"/>
    <w:tmpl w:val="5920A188"/>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nsid w:val="31B059C9"/>
    <w:multiLevelType w:val="hybridMultilevel"/>
    <w:tmpl w:val="A0A439A8"/>
    <w:lvl w:ilvl="0" w:tplc="40090011">
      <w:start w:val="1"/>
      <w:numFmt w:val="decimal"/>
      <w:lvlText w:val="%1)"/>
      <w:lvlJc w:val="left"/>
      <w:pPr>
        <w:ind w:left="36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
    <w:nsid w:val="32214830"/>
    <w:multiLevelType w:val="hybridMultilevel"/>
    <w:tmpl w:val="484E3C62"/>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7">
    <w:nsid w:val="322D28A3"/>
    <w:multiLevelType w:val="hybridMultilevel"/>
    <w:tmpl w:val="54583962"/>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8">
    <w:nsid w:val="32EC46A4"/>
    <w:multiLevelType w:val="hybridMultilevel"/>
    <w:tmpl w:val="939EA430"/>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nsid w:val="33521FC8"/>
    <w:multiLevelType w:val="hybridMultilevel"/>
    <w:tmpl w:val="F40270DC"/>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nsid w:val="336F621D"/>
    <w:multiLevelType w:val="hybridMultilevel"/>
    <w:tmpl w:val="76D0ACE6"/>
    <w:lvl w:ilvl="0" w:tplc="40090011">
      <w:start w:val="1"/>
      <w:numFmt w:val="decimal"/>
      <w:lvlText w:val="%1)"/>
      <w:lvlJc w:val="left"/>
      <w:pPr>
        <w:ind w:left="36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1">
    <w:nsid w:val="33CC69F8"/>
    <w:multiLevelType w:val="hybridMultilevel"/>
    <w:tmpl w:val="338CCBD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2">
    <w:nsid w:val="34013831"/>
    <w:multiLevelType w:val="hybridMultilevel"/>
    <w:tmpl w:val="FE127DB2"/>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nsid w:val="349C7B77"/>
    <w:multiLevelType w:val="hybridMultilevel"/>
    <w:tmpl w:val="9606F0B4"/>
    <w:lvl w:ilvl="0" w:tplc="40090011">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4">
    <w:nsid w:val="3577430B"/>
    <w:multiLevelType w:val="hybridMultilevel"/>
    <w:tmpl w:val="8DA43EBA"/>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5">
    <w:nsid w:val="35954107"/>
    <w:multiLevelType w:val="hybridMultilevel"/>
    <w:tmpl w:val="73482C08"/>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6">
    <w:nsid w:val="36E52CDC"/>
    <w:multiLevelType w:val="hybridMultilevel"/>
    <w:tmpl w:val="C75484E0"/>
    <w:lvl w:ilvl="0" w:tplc="40090011">
      <w:start w:val="1"/>
      <w:numFmt w:val="decimal"/>
      <w:lvlText w:val="%1)"/>
      <w:lvlJc w:val="left"/>
      <w:pPr>
        <w:ind w:left="36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nsid w:val="378078FE"/>
    <w:multiLevelType w:val="hybridMultilevel"/>
    <w:tmpl w:val="EDBC0600"/>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
    <w:nsid w:val="379938DB"/>
    <w:multiLevelType w:val="hybridMultilevel"/>
    <w:tmpl w:val="E58CE642"/>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9">
    <w:nsid w:val="37AF7CFE"/>
    <w:multiLevelType w:val="hybridMultilevel"/>
    <w:tmpl w:val="BF8E508C"/>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
    <w:nsid w:val="37D77691"/>
    <w:multiLevelType w:val="hybridMultilevel"/>
    <w:tmpl w:val="E72E6AE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1">
    <w:nsid w:val="383F7BCD"/>
    <w:multiLevelType w:val="hybridMultilevel"/>
    <w:tmpl w:val="64C2C15A"/>
    <w:lvl w:ilvl="0" w:tplc="40090011">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2">
    <w:nsid w:val="388B6827"/>
    <w:multiLevelType w:val="hybridMultilevel"/>
    <w:tmpl w:val="8BAA5BE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3">
    <w:nsid w:val="38A95920"/>
    <w:multiLevelType w:val="hybridMultilevel"/>
    <w:tmpl w:val="B282DD8A"/>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4">
    <w:nsid w:val="38AA08BA"/>
    <w:multiLevelType w:val="hybridMultilevel"/>
    <w:tmpl w:val="EE76CDCE"/>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5">
    <w:nsid w:val="39616DCE"/>
    <w:multiLevelType w:val="hybridMultilevel"/>
    <w:tmpl w:val="6E344802"/>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nsid w:val="3A7970C9"/>
    <w:multiLevelType w:val="hybridMultilevel"/>
    <w:tmpl w:val="6240BC76"/>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7">
    <w:nsid w:val="3BFA1CA6"/>
    <w:multiLevelType w:val="hybridMultilevel"/>
    <w:tmpl w:val="9AB0DC7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8">
    <w:nsid w:val="3C4905F5"/>
    <w:multiLevelType w:val="hybridMultilevel"/>
    <w:tmpl w:val="6D140B1C"/>
    <w:lvl w:ilvl="0" w:tplc="40090011">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9">
    <w:nsid w:val="3D302423"/>
    <w:multiLevelType w:val="hybridMultilevel"/>
    <w:tmpl w:val="247E82FA"/>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0">
    <w:nsid w:val="3DE075B6"/>
    <w:multiLevelType w:val="hybridMultilevel"/>
    <w:tmpl w:val="512C988C"/>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1">
    <w:nsid w:val="4033236A"/>
    <w:multiLevelType w:val="hybridMultilevel"/>
    <w:tmpl w:val="9A7E678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2">
    <w:nsid w:val="41D1221A"/>
    <w:multiLevelType w:val="hybridMultilevel"/>
    <w:tmpl w:val="DBE69BD2"/>
    <w:lvl w:ilvl="0" w:tplc="40090011">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3">
    <w:nsid w:val="42696663"/>
    <w:multiLevelType w:val="hybridMultilevel"/>
    <w:tmpl w:val="87287F68"/>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4">
    <w:nsid w:val="42E03D03"/>
    <w:multiLevelType w:val="hybridMultilevel"/>
    <w:tmpl w:val="D77E995A"/>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5">
    <w:nsid w:val="434D1DF2"/>
    <w:multiLevelType w:val="hybridMultilevel"/>
    <w:tmpl w:val="E6726498"/>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6">
    <w:nsid w:val="434E588C"/>
    <w:multiLevelType w:val="hybridMultilevel"/>
    <w:tmpl w:val="565C59FA"/>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7">
    <w:nsid w:val="43D63D80"/>
    <w:multiLevelType w:val="hybridMultilevel"/>
    <w:tmpl w:val="5150C0BE"/>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8">
    <w:nsid w:val="43EB5937"/>
    <w:multiLevelType w:val="hybridMultilevel"/>
    <w:tmpl w:val="CDEC4FDE"/>
    <w:lvl w:ilvl="0" w:tplc="40090011">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9">
    <w:nsid w:val="449D77CB"/>
    <w:multiLevelType w:val="hybridMultilevel"/>
    <w:tmpl w:val="00B45A7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0">
    <w:nsid w:val="47BE7EC2"/>
    <w:multiLevelType w:val="hybridMultilevel"/>
    <w:tmpl w:val="606A1BE2"/>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1">
    <w:nsid w:val="487C03D9"/>
    <w:multiLevelType w:val="hybridMultilevel"/>
    <w:tmpl w:val="BA4431E8"/>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2">
    <w:nsid w:val="48CD226B"/>
    <w:multiLevelType w:val="hybridMultilevel"/>
    <w:tmpl w:val="26AAB0CE"/>
    <w:lvl w:ilvl="0" w:tplc="40090011">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3">
    <w:nsid w:val="49BA365D"/>
    <w:multiLevelType w:val="hybridMultilevel"/>
    <w:tmpl w:val="B7DAAFFA"/>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4">
    <w:nsid w:val="4A196C75"/>
    <w:multiLevelType w:val="hybridMultilevel"/>
    <w:tmpl w:val="7CF2E3C2"/>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5">
    <w:nsid w:val="4A6A772C"/>
    <w:multiLevelType w:val="hybridMultilevel"/>
    <w:tmpl w:val="4EF200E2"/>
    <w:lvl w:ilvl="0" w:tplc="40090011">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6">
    <w:nsid w:val="4B292740"/>
    <w:multiLevelType w:val="hybridMultilevel"/>
    <w:tmpl w:val="DE7016DC"/>
    <w:lvl w:ilvl="0" w:tplc="40090011">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7">
    <w:nsid w:val="4C657647"/>
    <w:multiLevelType w:val="hybridMultilevel"/>
    <w:tmpl w:val="A50C5756"/>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8">
    <w:nsid w:val="4D270A49"/>
    <w:multiLevelType w:val="hybridMultilevel"/>
    <w:tmpl w:val="787A7D5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9">
    <w:nsid w:val="4EB82F38"/>
    <w:multiLevelType w:val="hybridMultilevel"/>
    <w:tmpl w:val="5136D58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0">
    <w:nsid w:val="4FF7776F"/>
    <w:multiLevelType w:val="hybridMultilevel"/>
    <w:tmpl w:val="84EA6DD0"/>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1">
    <w:nsid w:val="50725A6F"/>
    <w:multiLevelType w:val="hybridMultilevel"/>
    <w:tmpl w:val="30987EF4"/>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2">
    <w:nsid w:val="50ED60D8"/>
    <w:multiLevelType w:val="hybridMultilevel"/>
    <w:tmpl w:val="374849EE"/>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3">
    <w:nsid w:val="51445580"/>
    <w:multiLevelType w:val="hybridMultilevel"/>
    <w:tmpl w:val="D146136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4">
    <w:nsid w:val="51F14E72"/>
    <w:multiLevelType w:val="hybridMultilevel"/>
    <w:tmpl w:val="40A2D552"/>
    <w:lvl w:ilvl="0" w:tplc="40090011">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5">
    <w:nsid w:val="5504387B"/>
    <w:multiLevelType w:val="hybridMultilevel"/>
    <w:tmpl w:val="F89E6376"/>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6">
    <w:nsid w:val="56900C87"/>
    <w:multiLevelType w:val="hybridMultilevel"/>
    <w:tmpl w:val="AD7018F4"/>
    <w:lvl w:ilvl="0" w:tplc="40090011">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7">
    <w:nsid w:val="569D0156"/>
    <w:multiLevelType w:val="hybridMultilevel"/>
    <w:tmpl w:val="0068115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8">
    <w:nsid w:val="587B2AAB"/>
    <w:multiLevelType w:val="hybridMultilevel"/>
    <w:tmpl w:val="28E2DB8E"/>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9">
    <w:nsid w:val="59705987"/>
    <w:multiLevelType w:val="hybridMultilevel"/>
    <w:tmpl w:val="CF9C4218"/>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0">
    <w:nsid w:val="5A412C34"/>
    <w:multiLevelType w:val="hybridMultilevel"/>
    <w:tmpl w:val="1138126C"/>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1">
    <w:nsid w:val="5BDD66DB"/>
    <w:multiLevelType w:val="hybridMultilevel"/>
    <w:tmpl w:val="331C1406"/>
    <w:lvl w:ilvl="0" w:tplc="40090011">
      <w:start w:val="1"/>
      <w:numFmt w:val="decimal"/>
      <w:lvlText w:val="%1)"/>
      <w:lvlJc w:val="left"/>
      <w:pPr>
        <w:ind w:left="36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2">
    <w:nsid w:val="5CFA292F"/>
    <w:multiLevelType w:val="hybridMultilevel"/>
    <w:tmpl w:val="7980BCDE"/>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3">
    <w:nsid w:val="5F13306F"/>
    <w:multiLevelType w:val="hybridMultilevel"/>
    <w:tmpl w:val="A2F4F48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4">
    <w:nsid w:val="5F8946DC"/>
    <w:multiLevelType w:val="hybridMultilevel"/>
    <w:tmpl w:val="588EAB16"/>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5">
    <w:nsid w:val="5FD82B8A"/>
    <w:multiLevelType w:val="hybridMultilevel"/>
    <w:tmpl w:val="F3DE2BE4"/>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6">
    <w:nsid w:val="619677AE"/>
    <w:multiLevelType w:val="hybridMultilevel"/>
    <w:tmpl w:val="3C7E3F4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7">
    <w:nsid w:val="621F1D49"/>
    <w:multiLevelType w:val="hybridMultilevel"/>
    <w:tmpl w:val="61AC91EA"/>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8">
    <w:nsid w:val="62D43239"/>
    <w:multiLevelType w:val="hybridMultilevel"/>
    <w:tmpl w:val="0F3E440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9">
    <w:nsid w:val="6373118B"/>
    <w:multiLevelType w:val="hybridMultilevel"/>
    <w:tmpl w:val="4AF4FBC2"/>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0">
    <w:nsid w:val="63C713B7"/>
    <w:multiLevelType w:val="hybridMultilevel"/>
    <w:tmpl w:val="0D2A7E4A"/>
    <w:lvl w:ilvl="0" w:tplc="40090011">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1">
    <w:nsid w:val="641533F6"/>
    <w:multiLevelType w:val="hybridMultilevel"/>
    <w:tmpl w:val="5F604F6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2">
    <w:nsid w:val="645F6AE4"/>
    <w:multiLevelType w:val="hybridMultilevel"/>
    <w:tmpl w:val="FCAE57D8"/>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3">
    <w:nsid w:val="647113E3"/>
    <w:multiLevelType w:val="hybridMultilevel"/>
    <w:tmpl w:val="48C63368"/>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4">
    <w:nsid w:val="64AA174A"/>
    <w:multiLevelType w:val="hybridMultilevel"/>
    <w:tmpl w:val="58A2A1A4"/>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5">
    <w:nsid w:val="65BE0874"/>
    <w:multiLevelType w:val="hybridMultilevel"/>
    <w:tmpl w:val="B492E332"/>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6">
    <w:nsid w:val="65F06239"/>
    <w:multiLevelType w:val="hybridMultilevel"/>
    <w:tmpl w:val="DA1C1EFE"/>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7">
    <w:nsid w:val="66575867"/>
    <w:multiLevelType w:val="hybridMultilevel"/>
    <w:tmpl w:val="4DD0B53C"/>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8">
    <w:nsid w:val="679A541B"/>
    <w:multiLevelType w:val="hybridMultilevel"/>
    <w:tmpl w:val="CF8E344E"/>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9">
    <w:nsid w:val="68111494"/>
    <w:multiLevelType w:val="hybridMultilevel"/>
    <w:tmpl w:val="29CCFC60"/>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0">
    <w:nsid w:val="695668B0"/>
    <w:multiLevelType w:val="hybridMultilevel"/>
    <w:tmpl w:val="CF466F40"/>
    <w:lvl w:ilvl="0" w:tplc="40090011">
      <w:start w:val="1"/>
      <w:numFmt w:val="decimal"/>
      <w:lvlText w:val="%1)"/>
      <w:lvlJc w:val="left"/>
      <w:pPr>
        <w:ind w:left="36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1">
    <w:nsid w:val="69A95050"/>
    <w:multiLevelType w:val="hybridMultilevel"/>
    <w:tmpl w:val="AC501EF6"/>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2">
    <w:nsid w:val="6A5E6947"/>
    <w:multiLevelType w:val="hybridMultilevel"/>
    <w:tmpl w:val="23EC8CB8"/>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3">
    <w:nsid w:val="6B1B2CD8"/>
    <w:multiLevelType w:val="hybridMultilevel"/>
    <w:tmpl w:val="17D8FCC2"/>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4">
    <w:nsid w:val="6BEB537B"/>
    <w:multiLevelType w:val="hybridMultilevel"/>
    <w:tmpl w:val="C7B04968"/>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5">
    <w:nsid w:val="6C670B57"/>
    <w:multiLevelType w:val="hybridMultilevel"/>
    <w:tmpl w:val="64A2184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6">
    <w:nsid w:val="6C9F70DC"/>
    <w:multiLevelType w:val="hybridMultilevel"/>
    <w:tmpl w:val="13C8626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7">
    <w:nsid w:val="6D0F1F55"/>
    <w:multiLevelType w:val="hybridMultilevel"/>
    <w:tmpl w:val="521C5F1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8">
    <w:nsid w:val="6DEB2584"/>
    <w:multiLevelType w:val="hybridMultilevel"/>
    <w:tmpl w:val="D60AEC92"/>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9">
    <w:nsid w:val="6E225EC1"/>
    <w:multiLevelType w:val="hybridMultilevel"/>
    <w:tmpl w:val="C590E310"/>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0">
    <w:nsid w:val="6E2C6360"/>
    <w:multiLevelType w:val="hybridMultilevel"/>
    <w:tmpl w:val="0F3E440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1">
    <w:nsid w:val="6F501C21"/>
    <w:multiLevelType w:val="hybridMultilevel"/>
    <w:tmpl w:val="8AE60A62"/>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2">
    <w:nsid w:val="6F9C031D"/>
    <w:multiLevelType w:val="hybridMultilevel"/>
    <w:tmpl w:val="248C68DE"/>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3">
    <w:nsid w:val="70D7320C"/>
    <w:multiLevelType w:val="hybridMultilevel"/>
    <w:tmpl w:val="4D9E2D40"/>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4">
    <w:nsid w:val="718F50CF"/>
    <w:multiLevelType w:val="hybridMultilevel"/>
    <w:tmpl w:val="C75484E0"/>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5">
    <w:nsid w:val="729D4462"/>
    <w:multiLevelType w:val="hybridMultilevel"/>
    <w:tmpl w:val="575CEA84"/>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6">
    <w:nsid w:val="731B2AA4"/>
    <w:multiLevelType w:val="hybridMultilevel"/>
    <w:tmpl w:val="FE4A03FA"/>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7">
    <w:nsid w:val="732055FC"/>
    <w:multiLevelType w:val="hybridMultilevel"/>
    <w:tmpl w:val="FCCEED04"/>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8">
    <w:nsid w:val="736F3556"/>
    <w:multiLevelType w:val="hybridMultilevel"/>
    <w:tmpl w:val="9F40E6DC"/>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9">
    <w:nsid w:val="73E452DD"/>
    <w:multiLevelType w:val="hybridMultilevel"/>
    <w:tmpl w:val="71FC417C"/>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0">
    <w:nsid w:val="7473286A"/>
    <w:multiLevelType w:val="hybridMultilevel"/>
    <w:tmpl w:val="5DF286D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1">
    <w:nsid w:val="74814CEE"/>
    <w:multiLevelType w:val="hybridMultilevel"/>
    <w:tmpl w:val="1CBCBB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2">
    <w:nsid w:val="755D368A"/>
    <w:multiLevelType w:val="hybridMultilevel"/>
    <w:tmpl w:val="F6E8C182"/>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3">
    <w:nsid w:val="766B39D4"/>
    <w:multiLevelType w:val="hybridMultilevel"/>
    <w:tmpl w:val="12408CE4"/>
    <w:lvl w:ilvl="0" w:tplc="40090011">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4">
    <w:nsid w:val="776366E0"/>
    <w:multiLevelType w:val="hybridMultilevel"/>
    <w:tmpl w:val="F612C5E4"/>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5">
    <w:nsid w:val="78CD2C76"/>
    <w:multiLevelType w:val="hybridMultilevel"/>
    <w:tmpl w:val="C4A8DB50"/>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6">
    <w:nsid w:val="7948204D"/>
    <w:multiLevelType w:val="hybridMultilevel"/>
    <w:tmpl w:val="A342AA1E"/>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7">
    <w:nsid w:val="79864F58"/>
    <w:multiLevelType w:val="hybridMultilevel"/>
    <w:tmpl w:val="525291F0"/>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8">
    <w:nsid w:val="7A3C161A"/>
    <w:multiLevelType w:val="hybridMultilevel"/>
    <w:tmpl w:val="4358FD12"/>
    <w:lvl w:ilvl="0" w:tplc="40090011">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9">
    <w:nsid w:val="7AA6737F"/>
    <w:multiLevelType w:val="hybridMultilevel"/>
    <w:tmpl w:val="4170EBAE"/>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0">
    <w:nsid w:val="7AF3177B"/>
    <w:multiLevelType w:val="hybridMultilevel"/>
    <w:tmpl w:val="10EEB8F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1">
    <w:nsid w:val="7BA1296F"/>
    <w:multiLevelType w:val="hybridMultilevel"/>
    <w:tmpl w:val="A7E6B912"/>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2">
    <w:nsid w:val="7C5B11BC"/>
    <w:multiLevelType w:val="hybridMultilevel"/>
    <w:tmpl w:val="2918C252"/>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3">
    <w:nsid w:val="7C8B26B9"/>
    <w:multiLevelType w:val="hybridMultilevel"/>
    <w:tmpl w:val="62386DA8"/>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4">
    <w:nsid w:val="7CCE4900"/>
    <w:multiLevelType w:val="hybridMultilevel"/>
    <w:tmpl w:val="81FC27A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5">
    <w:nsid w:val="7D475BB2"/>
    <w:multiLevelType w:val="hybridMultilevel"/>
    <w:tmpl w:val="1668DE2C"/>
    <w:lvl w:ilvl="0" w:tplc="4009000F">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6">
    <w:nsid w:val="7D504B19"/>
    <w:multiLevelType w:val="hybridMultilevel"/>
    <w:tmpl w:val="68DC5A4A"/>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7">
    <w:nsid w:val="7FC62AF7"/>
    <w:multiLevelType w:val="hybridMultilevel"/>
    <w:tmpl w:val="B492E332"/>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157"/>
  </w:num>
  <w:num w:numId="2">
    <w:abstractNumId w:val="133"/>
  </w:num>
  <w:num w:numId="3">
    <w:abstractNumId w:val="141"/>
  </w:num>
  <w:num w:numId="4">
    <w:abstractNumId w:val="64"/>
  </w:num>
  <w:num w:numId="5">
    <w:abstractNumId w:val="184"/>
  </w:num>
  <w:num w:numId="6">
    <w:abstractNumId w:val="63"/>
  </w:num>
  <w:num w:numId="7">
    <w:abstractNumId w:val="97"/>
  </w:num>
  <w:num w:numId="8">
    <w:abstractNumId w:val="33"/>
  </w:num>
  <w:num w:numId="9">
    <w:abstractNumId w:val="52"/>
  </w:num>
  <w:num w:numId="10">
    <w:abstractNumId w:val="17"/>
  </w:num>
  <w:num w:numId="11">
    <w:abstractNumId w:val="38"/>
  </w:num>
  <w:num w:numId="12">
    <w:abstractNumId w:val="155"/>
  </w:num>
  <w:num w:numId="13">
    <w:abstractNumId w:val="171"/>
  </w:num>
  <w:num w:numId="14">
    <w:abstractNumId w:val="13"/>
  </w:num>
  <w:num w:numId="15">
    <w:abstractNumId w:val="71"/>
  </w:num>
  <w:num w:numId="16">
    <w:abstractNumId w:val="27"/>
  </w:num>
  <w:num w:numId="17">
    <w:abstractNumId w:val="20"/>
  </w:num>
  <w:num w:numId="18">
    <w:abstractNumId w:val="136"/>
  </w:num>
  <w:num w:numId="19">
    <w:abstractNumId w:val="66"/>
  </w:num>
  <w:num w:numId="20">
    <w:abstractNumId w:val="119"/>
  </w:num>
  <w:num w:numId="21">
    <w:abstractNumId w:val="156"/>
  </w:num>
  <w:num w:numId="22">
    <w:abstractNumId w:val="118"/>
  </w:num>
  <w:num w:numId="23">
    <w:abstractNumId w:val="138"/>
  </w:num>
  <w:num w:numId="24">
    <w:abstractNumId w:val="160"/>
  </w:num>
  <w:num w:numId="25">
    <w:abstractNumId w:val="170"/>
  </w:num>
  <w:num w:numId="26">
    <w:abstractNumId w:val="114"/>
  </w:num>
  <w:num w:numId="27">
    <w:abstractNumId w:val="91"/>
  </w:num>
  <w:num w:numId="28">
    <w:abstractNumId w:val="37"/>
  </w:num>
  <w:num w:numId="29">
    <w:abstractNumId w:val="14"/>
  </w:num>
  <w:num w:numId="30">
    <w:abstractNumId w:val="102"/>
  </w:num>
  <w:num w:numId="31">
    <w:abstractNumId w:val="98"/>
  </w:num>
  <w:num w:numId="32">
    <w:abstractNumId w:val="112"/>
  </w:num>
  <w:num w:numId="33">
    <w:abstractNumId w:val="178"/>
  </w:num>
  <w:num w:numId="34">
    <w:abstractNumId w:val="67"/>
  </w:num>
  <w:num w:numId="35">
    <w:abstractNumId w:val="108"/>
  </w:num>
  <w:num w:numId="36">
    <w:abstractNumId w:val="41"/>
  </w:num>
  <w:num w:numId="37">
    <w:abstractNumId w:val="124"/>
  </w:num>
  <w:num w:numId="38">
    <w:abstractNumId w:val="116"/>
  </w:num>
  <w:num w:numId="39">
    <w:abstractNumId w:val="22"/>
  </w:num>
  <w:num w:numId="40">
    <w:abstractNumId w:val="83"/>
  </w:num>
  <w:num w:numId="41">
    <w:abstractNumId w:val="140"/>
  </w:num>
  <w:num w:numId="42">
    <w:abstractNumId w:val="62"/>
  </w:num>
  <w:num w:numId="43">
    <w:abstractNumId w:val="126"/>
  </w:num>
  <w:num w:numId="44">
    <w:abstractNumId w:val="115"/>
  </w:num>
  <w:num w:numId="45">
    <w:abstractNumId w:val="19"/>
  </w:num>
  <w:num w:numId="46">
    <w:abstractNumId w:val="173"/>
  </w:num>
  <w:num w:numId="47">
    <w:abstractNumId w:val="132"/>
  </w:num>
  <w:num w:numId="48">
    <w:abstractNumId w:val="31"/>
  </w:num>
  <w:num w:numId="49">
    <w:abstractNumId w:val="57"/>
  </w:num>
  <w:num w:numId="50">
    <w:abstractNumId w:val="32"/>
  </w:num>
  <w:num w:numId="51">
    <w:abstractNumId w:val="12"/>
  </w:num>
  <w:num w:numId="52">
    <w:abstractNumId w:val="186"/>
  </w:num>
  <w:num w:numId="53">
    <w:abstractNumId w:val="28"/>
  </w:num>
  <w:num w:numId="54">
    <w:abstractNumId w:val="1"/>
  </w:num>
  <w:num w:numId="55">
    <w:abstractNumId w:val="35"/>
  </w:num>
  <w:num w:numId="56">
    <w:abstractNumId w:val="85"/>
  </w:num>
  <w:num w:numId="57">
    <w:abstractNumId w:val="70"/>
  </w:num>
  <w:num w:numId="58">
    <w:abstractNumId w:val="81"/>
  </w:num>
  <w:num w:numId="59">
    <w:abstractNumId w:val="18"/>
  </w:num>
  <w:num w:numId="60">
    <w:abstractNumId w:val="148"/>
  </w:num>
  <w:num w:numId="61">
    <w:abstractNumId w:val="94"/>
  </w:num>
  <w:num w:numId="62">
    <w:abstractNumId w:val="103"/>
  </w:num>
  <w:num w:numId="63">
    <w:abstractNumId w:val="120"/>
  </w:num>
  <w:num w:numId="64">
    <w:abstractNumId w:val="183"/>
  </w:num>
  <w:num w:numId="65">
    <w:abstractNumId w:val="49"/>
  </w:num>
  <w:num w:numId="66">
    <w:abstractNumId w:val="131"/>
  </w:num>
  <w:num w:numId="67">
    <w:abstractNumId w:val="106"/>
  </w:num>
  <w:num w:numId="68">
    <w:abstractNumId w:val="154"/>
  </w:num>
  <w:num w:numId="69">
    <w:abstractNumId w:val="47"/>
  </w:num>
  <w:num w:numId="70">
    <w:abstractNumId w:val="95"/>
  </w:num>
  <w:num w:numId="71">
    <w:abstractNumId w:val="104"/>
  </w:num>
  <w:num w:numId="72">
    <w:abstractNumId w:val="182"/>
  </w:num>
  <w:num w:numId="73">
    <w:abstractNumId w:val="181"/>
  </w:num>
  <w:num w:numId="74">
    <w:abstractNumId w:val="99"/>
  </w:num>
  <w:num w:numId="75">
    <w:abstractNumId w:val="144"/>
  </w:num>
  <w:num w:numId="76">
    <w:abstractNumId w:val="15"/>
  </w:num>
  <w:num w:numId="77">
    <w:abstractNumId w:val="72"/>
  </w:num>
  <w:num w:numId="78">
    <w:abstractNumId w:val="139"/>
  </w:num>
  <w:num w:numId="79">
    <w:abstractNumId w:val="137"/>
  </w:num>
  <w:num w:numId="80">
    <w:abstractNumId w:val="109"/>
  </w:num>
  <w:num w:numId="81">
    <w:abstractNumId w:val="90"/>
  </w:num>
  <w:num w:numId="82">
    <w:abstractNumId w:val="34"/>
  </w:num>
  <w:num w:numId="83">
    <w:abstractNumId w:val="5"/>
  </w:num>
  <w:num w:numId="84">
    <w:abstractNumId w:val="50"/>
  </w:num>
  <w:num w:numId="85">
    <w:abstractNumId w:val="0"/>
  </w:num>
  <w:num w:numId="86">
    <w:abstractNumId w:val="77"/>
  </w:num>
  <w:num w:numId="87">
    <w:abstractNumId w:val="105"/>
  </w:num>
  <w:num w:numId="88">
    <w:abstractNumId w:val="36"/>
  </w:num>
  <w:num w:numId="89">
    <w:abstractNumId w:val="92"/>
  </w:num>
  <w:num w:numId="90">
    <w:abstractNumId w:val="187"/>
  </w:num>
  <w:num w:numId="91">
    <w:abstractNumId w:val="127"/>
  </w:num>
  <w:num w:numId="92">
    <w:abstractNumId w:val="145"/>
  </w:num>
  <w:num w:numId="93">
    <w:abstractNumId w:val="143"/>
  </w:num>
  <w:num w:numId="94">
    <w:abstractNumId w:val="180"/>
  </w:num>
  <w:num w:numId="95">
    <w:abstractNumId w:val="185"/>
  </w:num>
  <w:num w:numId="96">
    <w:abstractNumId w:val="44"/>
  </w:num>
  <w:num w:numId="97">
    <w:abstractNumId w:val="21"/>
  </w:num>
  <w:num w:numId="98">
    <w:abstractNumId w:val="101"/>
  </w:num>
  <w:num w:numId="99">
    <w:abstractNumId w:val="125"/>
  </w:num>
  <w:num w:numId="100">
    <w:abstractNumId w:val="53"/>
  </w:num>
  <w:num w:numId="101">
    <w:abstractNumId w:val="129"/>
  </w:num>
  <w:num w:numId="102">
    <w:abstractNumId w:val="123"/>
  </w:num>
  <w:num w:numId="103">
    <w:abstractNumId w:val="3"/>
  </w:num>
  <w:num w:numId="104">
    <w:abstractNumId w:val="4"/>
  </w:num>
  <w:num w:numId="105">
    <w:abstractNumId w:val="26"/>
  </w:num>
  <w:num w:numId="106">
    <w:abstractNumId w:val="42"/>
  </w:num>
  <w:num w:numId="107">
    <w:abstractNumId w:val="10"/>
  </w:num>
  <w:num w:numId="108">
    <w:abstractNumId w:val="84"/>
  </w:num>
  <w:num w:numId="109">
    <w:abstractNumId w:val="69"/>
  </w:num>
  <w:num w:numId="110">
    <w:abstractNumId w:val="9"/>
  </w:num>
  <w:num w:numId="111">
    <w:abstractNumId w:val="88"/>
  </w:num>
  <w:num w:numId="112">
    <w:abstractNumId w:val="24"/>
  </w:num>
  <w:num w:numId="113">
    <w:abstractNumId w:val="174"/>
  </w:num>
  <w:num w:numId="114">
    <w:abstractNumId w:val="54"/>
  </w:num>
  <w:num w:numId="115">
    <w:abstractNumId w:val="60"/>
  </w:num>
  <w:num w:numId="116">
    <w:abstractNumId w:val="161"/>
  </w:num>
  <w:num w:numId="117">
    <w:abstractNumId w:val="78"/>
  </w:num>
  <w:num w:numId="118">
    <w:abstractNumId w:val="149"/>
  </w:num>
  <w:num w:numId="119">
    <w:abstractNumId w:val="151"/>
  </w:num>
  <w:num w:numId="120">
    <w:abstractNumId w:val="128"/>
  </w:num>
  <w:num w:numId="121">
    <w:abstractNumId w:val="2"/>
  </w:num>
  <w:num w:numId="122">
    <w:abstractNumId w:val="147"/>
  </w:num>
  <w:num w:numId="123">
    <w:abstractNumId w:val="93"/>
  </w:num>
  <w:num w:numId="124">
    <w:abstractNumId w:val="175"/>
  </w:num>
  <w:num w:numId="125">
    <w:abstractNumId w:val="48"/>
  </w:num>
  <w:num w:numId="126">
    <w:abstractNumId w:val="89"/>
  </w:num>
  <w:num w:numId="127">
    <w:abstractNumId w:val="65"/>
  </w:num>
  <w:num w:numId="128">
    <w:abstractNumId w:val="29"/>
  </w:num>
  <w:num w:numId="129">
    <w:abstractNumId w:val="111"/>
  </w:num>
  <w:num w:numId="130">
    <w:abstractNumId w:val="73"/>
  </w:num>
  <w:num w:numId="131">
    <w:abstractNumId w:val="117"/>
  </w:num>
  <w:num w:numId="132">
    <w:abstractNumId w:val="146"/>
  </w:num>
  <w:num w:numId="133">
    <w:abstractNumId w:val="59"/>
  </w:num>
  <w:num w:numId="134">
    <w:abstractNumId w:val="87"/>
  </w:num>
  <w:num w:numId="135">
    <w:abstractNumId w:val="169"/>
  </w:num>
  <w:num w:numId="136">
    <w:abstractNumId w:val="121"/>
  </w:num>
  <w:num w:numId="137">
    <w:abstractNumId w:val="55"/>
  </w:num>
  <w:num w:numId="138">
    <w:abstractNumId w:val="165"/>
  </w:num>
  <w:num w:numId="139">
    <w:abstractNumId w:val="168"/>
  </w:num>
  <w:num w:numId="140">
    <w:abstractNumId w:val="107"/>
  </w:num>
  <w:num w:numId="141">
    <w:abstractNumId w:val="23"/>
  </w:num>
  <w:num w:numId="142">
    <w:abstractNumId w:val="150"/>
  </w:num>
  <w:num w:numId="143">
    <w:abstractNumId w:val="16"/>
  </w:num>
  <w:num w:numId="144">
    <w:abstractNumId w:val="11"/>
  </w:num>
  <w:num w:numId="145">
    <w:abstractNumId w:val="40"/>
  </w:num>
  <w:num w:numId="146">
    <w:abstractNumId w:val="158"/>
  </w:num>
  <w:num w:numId="147">
    <w:abstractNumId w:val="152"/>
  </w:num>
  <w:num w:numId="148">
    <w:abstractNumId w:val="51"/>
  </w:num>
  <w:num w:numId="149">
    <w:abstractNumId w:val="75"/>
  </w:num>
  <w:num w:numId="150">
    <w:abstractNumId w:val="130"/>
  </w:num>
  <w:num w:numId="151">
    <w:abstractNumId w:val="79"/>
  </w:num>
  <w:num w:numId="152">
    <w:abstractNumId w:val="110"/>
  </w:num>
  <w:num w:numId="153">
    <w:abstractNumId w:val="45"/>
  </w:num>
  <w:num w:numId="154">
    <w:abstractNumId w:val="74"/>
  </w:num>
  <w:num w:numId="155">
    <w:abstractNumId w:val="25"/>
  </w:num>
  <w:num w:numId="156">
    <w:abstractNumId w:val="172"/>
  </w:num>
  <w:num w:numId="157">
    <w:abstractNumId w:val="100"/>
  </w:num>
  <w:num w:numId="158">
    <w:abstractNumId w:val="58"/>
  </w:num>
  <w:num w:numId="159">
    <w:abstractNumId w:val="159"/>
  </w:num>
  <w:num w:numId="160">
    <w:abstractNumId w:val="56"/>
  </w:num>
  <w:num w:numId="161">
    <w:abstractNumId w:val="61"/>
  </w:num>
  <w:num w:numId="162">
    <w:abstractNumId w:val="68"/>
  </w:num>
  <w:num w:numId="163">
    <w:abstractNumId w:val="39"/>
  </w:num>
  <w:num w:numId="164">
    <w:abstractNumId w:val="76"/>
  </w:num>
  <w:num w:numId="165">
    <w:abstractNumId w:val="82"/>
  </w:num>
  <w:num w:numId="166">
    <w:abstractNumId w:val="177"/>
  </w:num>
  <w:num w:numId="167">
    <w:abstractNumId w:val="122"/>
  </w:num>
  <w:num w:numId="168">
    <w:abstractNumId w:val="167"/>
  </w:num>
  <w:num w:numId="169">
    <w:abstractNumId w:val="113"/>
  </w:num>
  <w:num w:numId="170">
    <w:abstractNumId w:val="80"/>
  </w:num>
  <w:num w:numId="171">
    <w:abstractNumId w:val="30"/>
  </w:num>
  <w:num w:numId="172">
    <w:abstractNumId w:val="43"/>
  </w:num>
  <w:num w:numId="173">
    <w:abstractNumId w:val="153"/>
  </w:num>
  <w:num w:numId="174">
    <w:abstractNumId w:val="163"/>
  </w:num>
  <w:num w:numId="175">
    <w:abstractNumId w:val="135"/>
  </w:num>
  <w:num w:numId="176">
    <w:abstractNumId w:val="142"/>
  </w:num>
  <w:num w:numId="177">
    <w:abstractNumId w:val="164"/>
  </w:num>
  <w:num w:numId="178">
    <w:abstractNumId w:val="7"/>
  </w:num>
  <w:num w:numId="179">
    <w:abstractNumId w:val="86"/>
  </w:num>
  <w:num w:numId="180">
    <w:abstractNumId w:val="179"/>
  </w:num>
  <w:num w:numId="181">
    <w:abstractNumId w:val="6"/>
  </w:num>
  <w:num w:numId="182">
    <w:abstractNumId w:val="162"/>
  </w:num>
  <w:num w:numId="183">
    <w:abstractNumId w:val="96"/>
  </w:num>
  <w:num w:numId="184">
    <w:abstractNumId w:val="176"/>
  </w:num>
  <w:num w:numId="185">
    <w:abstractNumId w:val="46"/>
  </w:num>
  <w:num w:numId="186">
    <w:abstractNumId w:val="166"/>
  </w:num>
  <w:num w:numId="187">
    <w:abstractNumId w:val="8"/>
  </w:num>
  <w:num w:numId="188">
    <w:abstractNumId w:val="134"/>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720"/>
    <w:rsid w:val="00057160"/>
    <w:rsid w:val="00065984"/>
    <w:rsid w:val="00091345"/>
    <w:rsid w:val="00094803"/>
    <w:rsid w:val="00096D95"/>
    <w:rsid w:val="000B6A05"/>
    <w:rsid w:val="000F1A2F"/>
    <w:rsid w:val="000F2AD1"/>
    <w:rsid w:val="000F7B69"/>
    <w:rsid w:val="0010308A"/>
    <w:rsid w:val="00105D8A"/>
    <w:rsid w:val="00107307"/>
    <w:rsid w:val="001114FC"/>
    <w:rsid w:val="00124CB5"/>
    <w:rsid w:val="00146DBB"/>
    <w:rsid w:val="00151F18"/>
    <w:rsid w:val="00163A58"/>
    <w:rsid w:val="001725A9"/>
    <w:rsid w:val="00182720"/>
    <w:rsid w:val="0019291C"/>
    <w:rsid w:val="00195210"/>
    <w:rsid w:val="001A31B0"/>
    <w:rsid w:val="001B2407"/>
    <w:rsid w:val="001D0FF7"/>
    <w:rsid w:val="001F5033"/>
    <w:rsid w:val="00231C83"/>
    <w:rsid w:val="002330AB"/>
    <w:rsid w:val="00243809"/>
    <w:rsid w:val="00295E80"/>
    <w:rsid w:val="002A5A77"/>
    <w:rsid w:val="002B67D7"/>
    <w:rsid w:val="002C4AA7"/>
    <w:rsid w:val="002C63BD"/>
    <w:rsid w:val="002D5AC1"/>
    <w:rsid w:val="002F0790"/>
    <w:rsid w:val="003112C8"/>
    <w:rsid w:val="00333099"/>
    <w:rsid w:val="00344C66"/>
    <w:rsid w:val="00347D68"/>
    <w:rsid w:val="00356EC4"/>
    <w:rsid w:val="003709D0"/>
    <w:rsid w:val="003766B6"/>
    <w:rsid w:val="0038769A"/>
    <w:rsid w:val="00391A5C"/>
    <w:rsid w:val="00412510"/>
    <w:rsid w:val="00417666"/>
    <w:rsid w:val="00433A32"/>
    <w:rsid w:val="004706B1"/>
    <w:rsid w:val="004847BC"/>
    <w:rsid w:val="004B1D3C"/>
    <w:rsid w:val="004B1E2F"/>
    <w:rsid w:val="004B633D"/>
    <w:rsid w:val="004B78F0"/>
    <w:rsid w:val="004D2B2D"/>
    <w:rsid w:val="004D5DF3"/>
    <w:rsid w:val="00506AAC"/>
    <w:rsid w:val="00542C23"/>
    <w:rsid w:val="0057235E"/>
    <w:rsid w:val="005968FE"/>
    <w:rsid w:val="005E1EAC"/>
    <w:rsid w:val="005E7453"/>
    <w:rsid w:val="005F6897"/>
    <w:rsid w:val="00613B25"/>
    <w:rsid w:val="00622F57"/>
    <w:rsid w:val="00634341"/>
    <w:rsid w:val="006616F3"/>
    <w:rsid w:val="006A2803"/>
    <w:rsid w:val="006B5C02"/>
    <w:rsid w:val="006C3E11"/>
    <w:rsid w:val="006D6BBB"/>
    <w:rsid w:val="0070296C"/>
    <w:rsid w:val="0073636A"/>
    <w:rsid w:val="00753A28"/>
    <w:rsid w:val="00776C51"/>
    <w:rsid w:val="0078539D"/>
    <w:rsid w:val="0079704C"/>
    <w:rsid w:val="007E3E7B"/>
    <w:rsid w:val="00816535"/>
    <w:rsid w:val="008529CA"/>
    <w:rsid w:val="0085657E"/>
    <w:rsid w:val="0086091D"/>
    <w:rsid w:val="00860C05"/>
    <w:rsid w:val="00867E04"/>
    <w:rsid w:val="008B164A"/>
    <w:rsid w:val="008B60BD"/>
    <w:rsid w:val="008F579A"/>
    <w:rsid w:val="00912868"/>
    <w:rsid w:val="00913A49"/>
    <w:rsid w:val="0091516D"/>
    <w:rsid w:val="0095322E"/>
    <w:rsid w:val="009761AF"/>
    <w:rsid w:val="00987498"/>
    <w:rsid w:val="009D0115"/>
    <w:rsid w:val="009E4CB8"/>
    <w:rsid w:val="00A018C8"/>
    <w:rsid w:val="00A14136"/>
    <w:rsid w:val="00A22CCA"/>
    <w:rsid w:val="00A27351"/>
    <w:rsid w:val="00A544EE"/>
    <w:rsid w:val="00A72A1F"/>
    <w:rsid w:val="00A87BA8"/>
    <w:rsid w:val="00A96ECD"/>
    <w:rsid w:val="00AE172A"/>
    <w:rsid w:val="00AF74EE"/>
    <w:rsid w:val="00B12239"/>
    <w:rsid w:val="00B14F28"/>
    <w:rsid w:val="00B25141"/>
    <w:rsid w:val="00B317E5"/>
    <w:rsid w:val="00B75DC5"/>
    <w:rsid w:val="00BD798B"/>
    <w:rsid w:val="00BF1E90"/>
    <w:rsid w:val="00C173B6"/>
    <w:rsid w:val="00C23233"/>
    <w:rsid w:val="00C42C4F"/>
    <w:rsid w:val="00C86B82"/>
    <w:rsid w:val="00CA06C6"/>
    <w:rsid w:val="00CA7CDA"/>
    <w:rsid w:val="00CC2D53"/>
    <w:rsid w:val="00CC775E"/>
    <w:rsid w:val="00CD534E"/>
    <w:rsid w:val="00D07A95"/>
    <w:rsid w:val="00D11A62"/>
    <w:rsid w:val="00D170D9"/>
    <w:rsid w:val="00D204A4"/>
    <w:rsid w:val="00D44350"/>
    <w:rsid w:val="00D569A3"/>
    <w:rsid w:val="00D749DA"/>
    <w:rsid w:val="00D8100F"/>
    <w:rsid w:val="00D96D90"/>
    <w:rsid w:val="00DA3A90"/>
    <w:rsid w:val="00DA40F6"/>
    <w:rsid w:val="00DB2D7D"/>
    <w:rsid w:val="00DC18A8"/>
    <w:rsid w:val="00DC2E62"/>
    <w:rsid w:val="00E0366E"/>
    <w:rsid w:val="00E10A79"/>
    <w:rsid w:val="00E121D6"/>
    <w:rsid w:val="00E13708"/>
    <w:rsid w:val="00E25863"/>
    <w:rsid w:val="00E26EA8"/>
    <w:rsid w:val="00E334BD"/>
    <w:rsid w:val="00E43F18"/>
    <w:rsid w:val="00E65BCE"/>
    <w:rsid w:val="00E75B0F"/>
    <w:rsid w:val="00E75D37"/>
    <w:rsid w:val="00E766D0"/>
    <w:rsid w:val="00EB5CD0"/>
    <w:rsid w:val="00EC00C3"/>
    <w:rsid w:val="00F115D2"/>
    <w:rsid w:val="00F27A04"/>
    <w:rsid w:val="00F27C3D"/>
    <w:rsid w:val="00F31DC4"/>
    <w:rsid w:val="00F429AA"/>
    <w:rsid w:val="00F4380F"/>
    <w:rsid w:val="00F64695"/>
    <w:rsid w:val="00F67194"/>
    <w:rsid w:val="00FD36A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1C83"/>
    <w:pPr>
      <w:spacing w:after="0" w:line="240" w:lineRule="auto"/>
    </w:pPr>
  </w:style>
  <w:style w:type="character" w:styleId="Hyperlink">
    <w:name w:val="Hyperlink"/>
    <w:basedOn w:val="DefaultParagraphFont"/>
    <w:uiPriority w:val="99"/>
    <w:rsid w:val="00987498"/>
    <w:rPr>
      <w:color w:val="0000FF"/>
      <w:u w:val="single"/>
    </w:rPr>
  </w:style>
  <w:style w:type="table" w:styleId="TableGrid">
    <w:name w:val="Table Grid"/>
    <w:basedOn w:val="TableNormal"/>
    <w:uiPriority w:val="59"/>
    <w:rsid w:val="00987498"/>
    <w:pPr>
      <w:spacing w:after="0" w:line="240" w:lineRule="auto"/>
    </w:pPr>
    <w:rPr>
      <w:rFonts w:eastAsiaTheme="minorEastAsia"/>
      <w:lang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F74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4EE"/>
  </w:style>
  <w:style w:type="paragraph" w:styleId="Footer">
    <w:name w:val="footer"/>
    <w:basedOn w:val="Normal"/>
    <w:link w:val="FooterChar"/>
    <w:uiPriority w:val="99"/>
    <w:unhideWhenUsed/>
    <w:rsid w:val="00AF74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4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1C83"/>
    <w:pPr>
      <w:spacing w:after="0" w:line="240" w:lineRule="auto"/>
    </w:pPr>
  </w:style>
  <w:style w:type="character" w:styleId="Hyperlink">
    <w:name w:val="Hyperlink"/>
    <w:basedOn w:val="DefaultParagraphFont"/>
    <w:uiPriority w:val="99"/>
    <w:rsid w:val="00987498"/>
    <w:rPr>
      <w:color w:val="0000FF"/>
      <w:u w:val="single"/>
    </w:rPr>
  </w:style>
  <w:style w:type="table" w:styleId="TableGrid">
    <w:name w:val="Table Grid"/>
    <w:basedOn w:val="TableNormal"/>
    <w:uiPriority w:val="59"/>
    <w:rsid w:val="00987498"/>
    <w:pPr>
      <w:spacing w:after="0" w:line="240" w:lineRule="auto"/>
    </w:pPr>
    <w:rPr>
      <w:rFonts w:eastAsiaTheme="minorEastAsia"/>
      <w:lang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F74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4EE"/>
  </w:style>
  <w:style w:type="paragraph" w:styleId="Footer">
    <w:name w:val="footer"/>
    <w:basedOn w:val="Normal"/>
    <w:link w:val="FooterChar"/>
    <w:uiPriority w:val="99"/>
    <w:unhideWhenUsed/>
    <w:rsid w:val="00AF74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file>

<file path=customXml/itemProps1.xml><?xml version="1.0" encoding="utf-8"?>
<ds:datastoreItem xmlns:ds="http://schemas.openxmlformats.org/officeDocument/2006/customXml" ds:itemID="{12C32B89-B705-418D-98A5-FC155598B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5</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Aggarwal</dc:creator>
  <cp:keywords/>
  <dc:description/>
  <cp:lastModifiedBy>Aggarwal</cp:lastModifiedBy>
  <cp:revision>153</cp:revision>
  <dcterms:created xsi:type="dcterms:W3CDTF">2015-11-04T03:23:00Z</dcterms:created>
  <dcterms:modified xsi:type="dcterms:W3CDTF">2016-08-04T05:06:00Z</dcterms:modified>
</cp:coreProperties>
</file>